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4D4" w:rsidRDefault="004644D4" w:rsidP="004644D4">
      <w:pPr>
        <w:pStyle w:val="Standard"/>
        <w:spacing w:before="113" w:after="1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Apêndice</w:t>
      </w:r>
    </w:p>
    <w:p w:rsidR="004644D4" w:rsidRDefault="004644D4" w:rsidP="004644D4">
      <w:pPr>
        <w:pStyle w:val="Standard"/>
        <w:spacing w:before="113" w:after="113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Planilha Orçamentária (previsão)</w:t>
      </w: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275"/>
      </w:tblGrid>
      <w:tr w:rsidR="004644D4" w:rsidTr="003350D6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Index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Equipe</w:t>
            </w: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Index"/>
              <w:jc w:val="center"/>
              <w:rPr>
                <w:rFonts w:cs="Times New Roman"/>
              </w:rPr>
            </w:pPr>
          </w:p>
        </w:tc>
      </w:tr>
      <w:tr w:rsidR="004644D4" w:rsidTr="003350D6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Index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Coordenador(a)</w:t>
            </w:r>
          </w:p>
        </w:tc>
        <w:tc>
          <w:tcPr>
            <w:tcW w:w="7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Index"/>
              <w:jc w:val="center"/>
              <w:rPr>
                <w:rFonts w:cs="Times New Roman"/>
              </w:rPr>
            </w:pPr>
          </w:p>
        </w:tc>
      </w:tr>
    </w:tbl>
    <w:p w:rsidR="004644D4" w:rsidRDefault="004644D4" w:rsidP="004644D4">
      <w:pPr>
        <w:rPr>
          <w:vanish/>
        </w:rPr>
      </w:pP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2603"/>
        <w:gridCol w:w="1149"/>
        <w:gridCol w:w="1876"/>
        <w:gridCol w:w="1871"/>
      </w:tblGrid>
      <w:tr w:rsidR="004644D4" w:rsidTr="003350D6">
        <w:tc>
          <w:tcPr>
            <w:tcW w:w="9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Despesas de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Capital 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equipamentos e material permanente</w:t>
            </w:r>
          </w:p>
        </w:tc>
      </w:tr>
      <w:tr w:rsidR="004644D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(R$)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4644D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Descrever os itens: equipamentos e outros materiais permanentes (bens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patrimoniáveis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Justificar a necessidade e o objetivo atingido com a compra do item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a quantidade necessária do item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Indicar o valor de mercado atual de uma unidade do item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 o valor total (n. de unidades x valor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4644D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</w:tr>
      <w:tr w:rsidR="004644D4" w:rsidTr="003350D6">
        <w:tc>
          <w:tcPr>
            <w:tcW w:w="7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</w:pPr>
            <w:proofErr w:type="gramStart"/>
            <w:r>
              <w:rPr>
                <w:rFonts w:ascii="Times New Roman" w:hAnsi="Times New Roman"/>
                <w:sz w:val="24"/>
              </w:rPr>
              <w:t>Subtotal  de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despesas de Capital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  <w:tr w:rsidR="004644D4" w:rsidTr="003350D6">
        <w:tc>
          <w:tcPr>
            <w:tcW w:w="93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Despesas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Correntes 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material de consumo e serviços</w:t>
            </w:r>
          </w:p>
        </w:tc>
      </w:tr>
      <w:tr w:rsidR="004644D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(R$)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4644D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Descrever os itens referentes aos materiais de consumo, </w:t>
            </w:r>
            <w:r w:rsidRPr="000702E4">
              <w:rPr>
                <w:rFonts w:ascii="Times New Roman" w:hAnsi="Times New Roman"/>
                <w:sz w:val="20"/>
                <w:szCs w:val="20"/>
              </w:rPr>
              <w:t>serviços, entre outros que não se enquadram na classificação de capital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Standard"/>
              <w:spacing w:before="113" w:after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Justificar a necessidade e o objetivo atingido com a compra do item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a quantidade necessária do item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Indicar o valor de mercado atual de uma unidade do item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 o valor total (n. de unidades x valor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4644D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  <w:jc w:val="center"/>
            </w:pPr>
          </w:p>
        </w:tc>
      </w:tr>
      <w:tr w:rsidR="004644D4" w:rsidTr="003350D6">
        <w:tc>
          <w:tcPr>
            <w:tcW w:w="7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</w:pPr>
            <w:proofErr w:type="gramStart"/>
            <w:r>
              <w:rPr>
                <w:rFonts w:ascii="Times New Roman" w:hAnsi="Times New Roman"/>
                <w:sz w:val="24"/>
              </w:rPr>
              <w:t>Subtotal  de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despesas Correntes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  <w:tr w:rsidR="004644D4" w:rsidTr="003350D6">
        <w:tc>
          <w:tcPr>
            <w:tcW w:w="7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Total geral da Planilha Orçamentária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4D4" w:rsidRDefault="004644D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</w:tbl>
    <w:p w:rsidR="004644D4" w:rsidRDefault="004644D4" w:rsidP="004644D4">
      <w:pPr>
        <w:pStyle w:val="Standard"/>
        <w:snapToGrid w:val="0"/>
        <w:spacing w:before="113" w:after="113"/>
        <w:jc w:val="center"/>
        <w:rPr>
          <w:b/>
          <w:color w:val="000000"/>
        </w:rPr>
      </w:pPr>
    </w:p>
    <w:p w:rsidR="004948DF" w:rsidRDefault="004948DF"/>
    <w:sectPr w:rsidR="004948DF" w:rsidSect="0073051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0AF8" w:rsidRDefault="00660AF8" w:rsidP="004644D4">
      <w:r>
        <w:separator/>
      </w:r>
    </w:p>
  </w:endnote>
  <w:endnote w:type="continuationSeparator" w:id="0">
    <w:p w:rsidR="00660AF8" w:rsidRDefault="00660AF8" w:rsidP="004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0AF8" w:rsidRDefault="00660AF8" w:rsidP="004644D4">
      <w:r>
        <w:separator/>
      </w:r>
    </w:p>
  </w:footnote>
  <w:footnote w:type="continuationSeparator" w:id="0">
    <w:p w:rsidR="00660AF8" w:rsidRDefault="00660AF8" w:rsidP="0046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4D4" w:rsidRDefault="004644D4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EF030F7" wp14:editId="0F936EB1">
          <wp:simplePos x="0" y="0"/>
          <wp:positionH relativeFrom="column">
            <wp:posOffset>-1199745</wp:posOffset>
          </wp:positionH>
          <wp:positionV relativeFrom="paragraph">
            <wp:posOffset>-597265</wp:posOffset>
          </wp:positionV>
          <wp:extent cx="9090000" cy="990000"/>
          <wp:effectExtent l="0" t="0" r="381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D4"/>
    <w:rsid w:val="004644D4"/>
    <w:rsid w:val="004948DF"/>
    <w:rsid w:val="00660AF8"/>
    <w:rsid w:val="00730512"/>
    <w:rsid w:val="00A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259223-1E24-7B47-B43C-74A52E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D4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644D4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sz w:val="22"/>
      <w:szCs w:val="22"/>
      <w:lang w:eastAsia="pt-BR"/>
    </w:rPr>
  </w:style>
  <w:style w:type="paragraph" w:customStyle="1" w:styleId="Textbody">
    <w:name w:val="Text body"/>
    <w:basedOn w:val="Standard"/>
    <w:rsid w:val="004644D4"/>
    <w:pPr>
      <w:spacing w:after="120"/>
    </w:pPr>
  </w:style>
  <w:style w:type="paragraph" w:customStyle="1" w:styleId="Index">
    <w:name w:val="Index"/>
    <w:basedOn w:val="Normal"/>
    <w:rsid w:val="004644D4"/>
    <w:pPr>
      <w:suppressLineNumbers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cs="Tahom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644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4D4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44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44D4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Possa</dc:creator>
  <cp:keywords/>
  <dc:description/>
  <cp:lastModifiedBy>André Possa</cp:lastModifiedBy>
  <cp:revision>1</cp:revision>
  <dcterms:created xsi:type="dcterms:W3CDTF">2020-12-17T16:46:00Z</dcterms:created>
  <dcterms:modified xsi:type="dcterms:W3CDTF">2020-12-17T16:48:00Z</dcterms:modified>
</cp:coreProperties>
</file>