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00"/>
          <w:sz w:val="28"/>
          <w:szCs w:val="28"/>
          <w:u w:val="none"/>
          <w:shd w:fill="auto" w:val="clear"/>
          <w:vertAlign w:val="baseline"/>
          <w:rtl w:val="0"/>
        </w:rPr>
        <w:t xml:space="preserve">ANEXO A –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hanging="13"/>
        <w:rPr>
          <w:rFonts w:ascii="Arial" w:cs="Arial" w:eastAsia="Arial" w:hAnsi="Arial"/>
          <w:b w:val="1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DADOS PESSOAIS: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Nome completo:____________________________________________________________________________________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Curso:_____________________________________________________________________________ Fase:__________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Turno das aulas:____________________________________________________________________________________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Endereç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Bairro: _____________________________________ Município:___________________ CEP:_____________________  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Telefone celular: ______________________ Telefone residencial:____________________________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E-mail:___________________________________________________________________________  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Vaga pretendida:______________________________________________________________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Disponibilidade: (   ) matutino  (   ) vespertino  (   ) noturno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Faz alguma pendência? (  ) Sim (  ) Não  -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Qual unidade curricular/ turma/turno?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   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highlight w:val="white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right"/>
        <w:rPr>
          <w:rFonts w:ascii="Arial" w:cs="Arial" w:eastAsia="Arial" w:hAnsi="Arial"/>
          <w:b w:val="1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Florianópolis, ____  de _______________  de _______.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200" w:line="288" w:lineRule="auto"/>
        <w:ind w:left="576" w:hanging="576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__________________________________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after="0" w:line="288" w:lineRule="auto"/>
        <w:ind w:left="576" w:hanging="576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Assinatura do/a Candidato/a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429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429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ANEXO B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429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jc w:val="both"/>
        <w:rPr>
          <w:rFonts w:ascii="Arial" w:cs="Arial" w:eastAsia="Arial" w:hAnsi="Arial"/>
          <w:b w:val="1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Das funções do estagiário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2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São atribuições do estagiário: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="429" w:lineRule="auto"/>
        <w:ind w:left="1067" w:hanging="283"/>
        <w:jc w:val="both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 desenvolver as atividades previstas no plano de atividades constante do Termo de Compromisso de Estágio (TCE);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="429" w:lineRule="auto"/>
        <w:ind w:left="1067" w:hanging="283"/>
        <w:jc w:val="both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 cumprir os horários preestabelecidos;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="429" w:lineRule="auto"/>
        <w:ind w:left="1067" w:hanging="283"/>
        <w:jc w:val="both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 apresentar ficha ponto de frequência devidamente preenchida e assinada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até o primeiro dia útil de cada mês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, ao supervisor de estágio, para análise e assinatura;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="429" w:lineRule="auto"/>
        <w:ind w:left="1067" w:hanging="283"/>
        <w:jc w:val="both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 entregar a ficha ponto devidamente preenchida e assinada na Coordenação de Gestão de Pessoas do câmpus (CGP - DG),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até o terceiro dia útil de cada mês;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0" w:line="429" w:lineRule="auto"/>
        <w:ind w:left="1067" w:hanging="283"/>
        <w:jc w:val="both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 preencher, assinar e dar encaminhamento a todos os documentos de estágio que lhe forem designados.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6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429" w:lineRule="auto"/>
        <w:jc w:val="both"/>
        <w:rPr>
          <w:rFonts w:ascii="Arial" w:cs="Arial" w:eastAsia="Arial" w:hAnsi="Arial"/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429" w:lineRule="auto"/>
        <w:jc w:val="both"/>
        <w:rPr>
          <w:rFonts w:ascii="Arial" w:cs="Arial" w:eastAsia="Arial" w:hAnsi="Arial"/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highlight w:val="white"/>
          <w:rtl w:val="0"/>
        </w:rPr>
        <w:t xml:space="preserve">Das atividades a serem desenvolvidas pelo estagiário (vide ANEXO C)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88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88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88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765" w:top="765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07" w:hanging="282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Heading2">
    <w:name w:val="heading 2"/>
    <w:basedOn w:val="Normal"/>
    <w:next w:val="Normal"/>
    <w:pPr>
      <w:keepNext w:val="1"/>
      <w:spacing w:after="120" w:before="360" w:lineRule="auto"/>
      <w:ind w:left="576" w:hanging="576"/>
      <w:jc w:val="both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  <w:jc w:val="center"/>
    </w:pPr>
    <w:rPr>
      <w:rFonts w:ascii="Arial" w:cs="Arial" w:eastAsia="Arial" w:hAnsi="Arial"/>
      <w:b w:val="1"/>
      <w:sz w:val="57"/>
      <w:szCs w:val="5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Heading2">
    <w:name w:val="heading 2"/>
    <w:basedOn w:val="Normal"/>
    <w:next w:val="Normal"/>
    <w:pPr>
      <w:keepNext w:val="1"/>
      <w:spacing w:after="120" w:before="360" w:lineRule="auto"/>
      <w:ind w:left="576" w:hanging="576"/>
      <w:jc w:val="both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  <w:jc w:val="center"/>
    </w:pPr>
    <w:rPr>
      <w:rFonts w:ascii="Arial" w:cs="Arial" w:eastAsia="Arial" w:hAnsi="Arial"/>
      <w:b w:val="1"/>
      <w:sz w:val="57"/>
      <w:szCs w:val="5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Heading2">
    <w:name w:val="heading 2"/>
    <w:basedOn w:val="Normal"/>
    <w:next w:val="Normal"/>
    <w:pPr>
      <w:keepNext w:val="1"/>
      <w:spacing w:after="120" w:before="360" w:lineRule="auto"/>
      <w:ind w:left="576" w:hanging="576"/>
      <w:jc w:val="both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  <w:jc w:val="center"/>
    </w:pPr>
    <w:rPr>
      <w:rFonts w:ascii="Arial" w:cs="Arial" w:eastAsia="Arial" w:hAnsi="Arial"/>
      <w:b w:val="1"/>
      <w:sz w:val="57"/>
      <w:szCs w:val="5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Heading2">
    <w:name w:val="heading 2"/>
    <w:basedOn w:val="Normal"/>
    <w:next w:val="Normal"/>
    <w:pPr>
      <w:keepNext w:val="1"/>
      <w:spacing w:after="120" w:before="360" w:lineRule="auto"/>
      <w:ind w:left="576" w:hanging="576"/>
      <w:jc w:val="both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  <w:jc w:val="center"/>
    </w:pPr>
    <w:rPr>
      <w:rFonts w:ascii="Arial" w:cs="Arial" w:eastAsia="Arial" w:hAnsi="Arial"/>
      <w:b w:val="1"/>
      <w:sz w:val="57"/>
      <w:szCs w:val="5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120" w:before="240"/>
      <w:ind w:left="432" w:hanging="432"/>
      <w:jc w:val="center"/>
      <w:outlineLvl w:val="0"/>
    </w:pPr>
    <w:rPr>
      <w:rFonts w:ascii="Arial" w:cs="Arial" w:eastAsia="Arial" w:hAnsi="Arial"/>
      <w:b w:val="1"/>
      <w:sz w:val="56"/>
      <w:szCs w:val="5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120" w:before="360"/>
      <w:ind w:left="576" w:hanging="576"/>
      <w:jc w:val="both"/>
      <w:outlineLvl w:val="1"/>
    </w:pPr>
    <w:rPr>
      <w:rFonts w:ascii="Arial" w:cs="Arial" w:eastAsia="Arial" w:hAnsi="Arial"/>
      <w:b w:val="1"/>
      <w:i w:val="1"/>
      <w:sz w:val="20"/>
      <w:szCs w:val="2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120" w:before="140"/>
      <w:ind w:left="720" w:hanging="720"/>
      <w:jc w:val="center"/>
      <w:outlineLvl w:val="2"/>
    </w:pPr>
    <w:rPr>
      <w:rFonts w:ascii="Arial" w:cs="Arial" w:eastAsia="Arial" w:hAnsi="Arial"/>
      <w:b w:val="1"/>
      <w:sz w:val="57"/>
      <w:szCs w:val="5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spacing w:after="120" w:before="240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spacing w:after="120" w:before="60"/>
      <w:jc w:val="center"/>
    </w:pPr>
    <w:rPr>
      <w:rFonts w:ascii="Arial" w:cs="Arial" w:eastAsia="Arial" w:hAnsi="Arial"/>
      <w:b w:val="1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u+XGJnED5vnIqkuoDwZOF7L/6A==">CgMxLjA4AGoxChRzdWdnZXN0LjFpdnZrb2RvYjFuOBIZQnJ1bmEgRG9yYWJpYWxsbyBPbGl2ZWlyYXIhMXZma3EtR3MwV1R5WEp1aF9TLW9EZ3BkdDU1dnY2N2hS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2022-03-05T13:16:00Z</dcterms:created>
  <dc:creator>Valdeci</dc:creator>
</cp:coreProperties>
</file>