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82" w:lineRule="auto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EDITAL  07/2024 – CHAMADA </w:t>
      </w:r>
      <w:r w:rsidDel="00000000" w:rsidR="00000000" w:rsidRPr="00000000">
        <w:rPr>
          <w:b w:val="1"/>
          <w:sz w:val="20"/>
          <w:szCs w:val="20"/>
          <w:rtl w:val="0"/>
        </w:rPr>
        <w:t xml:space="preserve">PÚBLICA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DE </w:t>
      </w:r>
      <w:r w:rsidDel="00000000" w:rsidR="00000000" w:rsidRPr="00000000">
        <w:rPr>
          <w:b w:val="1"/>
          <w:sz w:val="20"/>
          <w:szCs w:val="20"/>
          <w:rtl w:val="0"/>
        </w:rPr>
        <w:t xml:space="preserve">CAPTAÇÃO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DE APOIO À EVENTO</w:t>
      </w:r>
    </w:p>
    <w:p w:rsidR="00000000" w:rsidDel="00000000" w:rsidP="00000000" w:rsidRDefault="00000000" w:rsidRPr="00000000" w14:paraId="00000002">
      <w:pPr>
        <w:spacing w:after="0" w:before="8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5.0" w:type="dxa"/>
        <w:jc w:val="left"/>
        <w:tblInd w:w="140.0" w:type="dxa"/>
        <w:tblLayout w:type="fixed"/>
        <w:tblLook w:val="0000"/>
      </w:tblPr>
      <w:tblGrid>
        <w:gridCol w:w="5778"/>
        <w:gridCol w:w="1636"/>
        <w:gridCol w:w="2221"/>
        <w:tblGridChange w:id="0">
          <w:tblGrid>
            <w:gridCol w:w="5778"/>
            <w:gridCol w:w="1636"/>
            <w:gridCol w:w="2221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shd w:fill="d9d9d9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before="222" w:lineRule="auto"/>
              <w:ind w:left="425.19685039370086" w:right="402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ANEXO I -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FORMU</w:t>
            </w:r>
            <w:r w:rsidDel="00000000" w:rsidR="00000000" w:rsidRPr="00000000">
              <w:rPr>
                <w:rFonts w:ascii="Arial" w:cs="Arial" w:eastAsia="Arial" w:hAnsi="Arial"/>
                <w:color w:val="1f1f00"/>
                <w:sz w:val="20"/>
                <w:szCs w:val="20"/>
                <w:rtl w:val="0"/>
              </w:rPr>
              <w:t xml:space="preserve">LÁRIO DE APRESENTAÇÃO DE PROPOSTA DE APOIO AO EVENTO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f1f00"/>
                <w:sz w:val="20"/>
                <w:szCs w:val="20"/>
                <w:rtl w:val="0"/>
              </w:rPr>
              <w:t xml:space="preserve">LAÇOS DE AMOR,</w:t>
            </w:r>
            <w:r w:rsidDel="00000000" w:rsidR="00000000" w:rsidRPr="00000000">
              <w:rPr>
                <w:rFonts w:ascii="Arial" w:cs="Arial" w:eastAsia="Arial" w:hAnsi="Arial"/>
                <w:color w:val="1f1f00"/>
                <w:sz w:val="20"/>
                <w:szCs w:val="20"/>
                <w:rtl w:val="0"/>
              </w:rPr>
              <w:t xml:space="preserve"> DO CÂMPUS FLORIANÓPOLIS-CONTINENTE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shd w:fill="d9d9d9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32" w:lineRule="auto"/>
              <w:ind w:left="19" w:right="7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DADOS DA EMPRESA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0" w:before="3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EMPRESA: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before="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RAMO EM QUE ATUA: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before="53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CNPJ DA EMPRESA: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0" w:before="5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DIRETOR/RESPONSÁVEL: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before="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CPF DO RESPONSÁVEL: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3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3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TELEFONES: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shd w:fill="dbdbdb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28" w:lineRule="auto"/>
              <w:ind w:left="19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PROPOSTA DO APOIO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27" w:lineRule="auto"/>
              <w:ind w:left="1410" w:hanging="1241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CONSIDERAR O TIPO DE APOIO, SERVIÇO OU MATERIAL, CONSTANTE EM EDITAL, EM CASO DE DÚVIDAS ENTRE EM CONTATO PELO E-MAIL CONSTANTE NO MESMO.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shd w:fill="dbdbdb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27" w:lineRule="auto"/>
              <w:ind w:left="19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ITEM / DESCRIÇÃO DO MATERIAL / SERVIÇO</w:t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shd w:fill="dbdbdb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27" w:lineRule="auto"/>
              <w:ind w:left="149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shd w:fill="dbdbdb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27" w:lineRule="auto"/>
              <w:ind w:left="208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VALOR ESTIMADO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OBSERVAÇÕES: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8118"/>
              </w:tabs>
              <w:spacing w:after="0" w:before="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 EMPRESA NECESSITARÁ DE ESPAÇO PARA EXPOSIÇÃO NO EVENTO: (  ) SIM</w:t>
              <w:tab/>
              <w:t xml:space="preserve">(  ) NÃO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shd w:fill="dbdbdb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32" w:lineRule="auto"/>
              <w:ind w:left="19" w:right="2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CIÊNCIA E COMPROMISSO DA EMPRESA</w:t>
            </w:r>
          </w:p>
        </w:tc>
      </w:tr>
      <w:tr>
        <w:trPr>
          <w:cantSplit w:val="0"/>
          <w:trHeight w:val="2556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107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ind w:left="110" w:right="9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VENHO, POR MEIO DESTE, DECLARAR ESTAR COM A DOCUMENTAÇÃO LEGAL, FISCAL E TRIBUTÁRIO REGULAR E ATENDER À CHAMADA DO EDITAL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/202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4,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VISANDO APOIAR O EVENTO </w:t>
            </w:r>
            <w:r w:rsidDel="00000000" w:rsidR="00000000" w:rsidRPr="00000000">
              <w:rPr>
                <w:rFonts w:ascii="Arial" w:cs="Arial" w:eastAsia="Arial" w:hAnsi="Arial"/>
                <w:color w:val="1f1f00"/>
                <w:sz w:val="20"/>
                <w:szCs w:val="20"/>
                <w:rtl w:val="0"/>
              </w:rPr>
              <w:t xml:space="preserve">DESFILE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f1f00"/>
                <w:sz w:val="20"/>
                <w:szCs w:val="20"/>
                <w:rtl w:val="0"/>
              </w:rPr>
              <w:t xml:space="preserve"> LAÇOS DE AMOR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1f1f00"/>
                <w:sz w:val="20"/>
                <w:szCs w:val="20"/>
                <w:rtl w:val="0"/>
              </w:rPr>
              <w:t xml:space="preserve">DO CÂMPUS FLORIANÓPOLIS-CONTINENTE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EM CASO DE APROVAÇÃO, COMPROMETO-ME A EXECUTAR/ENTREGAR O PROPOSTO NESTE DOCUMENTO.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ind w:left="110" w:right="89"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ESTOU CIENTE QUE POR MEIO DA MINHA PARTICIPAÇÃO NÃO PODEREI, SOB HIPÓTESE ALGUMA, GERAR OU COBRAR DESPESAS RELATIVAS AOS ITENS PROPOSTOS AO IFSC OU AOS SEUS PARTICIPANTES.</w:t>
            </w:r>
          </w:p>
        </w:tc>
      </w:tr>
      <w:tr>
        <w:trPr>
          <w:cantSplit w:val="0"/>
          <w:trHeight w:val="1585" w:hRule="atLeast"/>
          <w:tblHeader w:val="0"/>
        </w:trPr>
        <w:tc>
          <w:tcPr>
            <w:gridSpan w:val="3"/>
            <w:tcBorders>
              <w:top w:color="000009" w:space="0" w:sz="4" w:val="single"/>
              <w:left w:color="000009" w:space="0" w:sz="4" w:val="single"/>
              <w:bottom w:color="000009" w:space="0" w:sz="4" w:val="single"/>
              <w:right w:color="000009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92" w:lineRule="auto"/>
              <w:ind w:left="11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DECLARO ESTAR CIENTE E DE ACORDO COM AS INFORMAÇÕES PRESTADAS.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before="1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tabs>
                <w:tab w:val="left" w:leader="none" w:pos="4607"/>
              </w:tabs>
              <w:spacing w:line="19" w:lineRule="auto"/>
              <w:ind w:left="110" w:firstLine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541270" cy="9525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075725" y="3775500"/>
                                <a:ext cx="2541270" cy="9525"/>
                                <a:chOff x="4075725" y="3775500"/>
                                <a:chExt cx="2540550" cy="98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075740" y="3775500"/>
                                  <a:ext cx="2540520" cy="9000"/>
                                  <a:chOff x="0" y="0"/>
                                  <a:chExt cx="2540520" cy="9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540500" cy="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540520" cy="9000"/>
                                    <a:chOff x="0" y="0"/>
                                    <a:chExt cx="2540520" cy="900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2540520" cy="9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720"/>
                                      <a:ext cx="2540520" cy="8280"/>
                                      <a:chOff x="0" y="0"/>
                                      <a:chExt cx="2540520" cy="828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0" y="0"/>
                                        <a:ext cx="2540520" cy="8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0" y="4320"/>
                                        <a:ext cx="2540520" cy="72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0000" w="25400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53974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541270" cy="9525"/>
                      <wp:effectExtent b="0" l="0" r="0" t="0"/>
                      <wp:docPr id="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127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color w:val="000000"/>
                <w:sz w:val="2"/>
                <w:szCs w:val="2"/>
                <w:rtl w:val="0"/>
              </w:rPr>
              <w:tab/>
            </w:r>
            <w:r w:rsidDel="00000000" w:rsidR="00000000" w:rsidRPr="00000000">
              <w:rPr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2796540" cy="10160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948100" y="3775300"/>
                                <a:ext cx="2796540" cy="10160"/>
                                <a:chOff x="3948100" y="3775300"/>
                                <a:chExt cx="2795800" cy="10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948120" y="3775320"/>
                                  <a:ext cx="2795760" cy="9720"/>
                                  <a:chOff x="0" y="0"/>
                                  <a:chExt cx="2795760" cy="972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795750" cy="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795760" cy="9720"/>
                                    <a:chOff x="0" y="0"/>
                                    <a:chExt cx="2795760" cy="972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2795760" cy="9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720"/>
                                      <a:ext cx="2795760" cy="9000"/>
                                      <a:chOff x="0" y="0"/>
                                      <a:chExt cx="2795760" cy="900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0" y="0"/>
                                        <a:ext cx="2795760" cy="9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0" y="5040"/>
                                        <a:ext cx="2795760" cy="72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0000" w="279527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79469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96540" cy="10160"/>
                      <wp:effectExtent b="0" l="0" r="0" t="0"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6540" cy="10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tabs>
                <w:tab w:val="left" w:leader="none" w:pos="4101"/>
              </w:tabs>
              <w:ind w:left="9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LOCAL E DATA</w:t>
              <w:tab/>
              <w:t xml:space="preserve">           ASSINATURA RESPONSÁVEL PELA EMPRESA</w:t>
            </w:r>
          </w:p>
        </w:tc>
      </w:tr>
    </w:tbl>
    <w:p w:rsidR="00000000" w:rsidDel="00000000" w:rsidP="00000000" w:rsidRDefault="00000000" w:rsidRPr="00000000" w14:paraId="0000005C">
      <w:pPr>
        <w:spacing w:line="27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80" w:top="1740" w:left="1000" w:right="1020" w:header="367" w:footer="9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9893300</wp:posOffset>
              </wp:positionV>
              <wp:extent cx="4064000" cy="46609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3319020" y="3552120"/>
                        <a:ext cx="4053960" cy="45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40"/>
                            <w:ind w:left="315" w:right="0" w:firstLine="94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1"/>
                              <w:i w:val="0"/>
                              <w:smallCaps w:val="0"/>
                              <w:strike w:val="0"/>
                              <w:color w:val="008000"/>
                              <w:sz w:val="18"/>
                              <w:vertAlign w:val="baseline"/>
                            </w:rPr>
                            <w:t xml:space="preserve">I⭲stituto Ïcdcíal dc Sa⭲ta Cataíi⭲a – Câmpus Ïloíia⭲ópolis-Co⭲ti⭲c⭲tc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.000000059604645" w:line="240"/>
                            <w:ind w:left="20" w:right="0" w:firstLine="42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Rua: 14 de julho, 150 | Coqueiíos | Floíianópolis /SC | CEP: 88.075-010 Fone: (48) 3877-8426 | www.continente.ifsc.edu.bí | CNPJ 11.402.887/0001-60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9893300</wp:posOffset>
              </wp:positionV>
              <wp:extent cx="4064000" cy="466090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4000" cy="466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719455</wp:posOffset>
          </wp:positionH>
          <wp:positionV relativeFrom="page">
            <wp:posOffset>233045</wp:posOffset>
          </wp:positionV>
          <wp:extent cx="6101080" cy="663575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1080" cy="663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98" w:hanging="263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340" w:right="313" w:hanging="6.000000000000014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Normal" w:default="1">
    <w:name w:val="Normal"/>
    <w:qFormat w:val="1"/>
    <w:pPr>
      <w:widowControl w:val="0"/>
      <w:suppressAutoHyphens w:val="1"/>
      <w:bidi w:val="0"/>
      <w:spacing w:after="0" w:before="0"/>
      <w:jc w:val="left"/>
    </w:pPr>
    <w:rPr>
      <w:rFonts w:ascii="Arial MT" w:cs="Arial MT" w:eastAsia="Arial MT" w:hAnsi="Arial MT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9"/>
    <w:qFormat w:val="1"/>
    <w:pPr>
      <w:ind w:left="398" w:hanging="263"/>
      <w:jc w:val="both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FreeSans" w:eastAsia="DejaVu Sans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FreeSans"/>
    </w:rPr>
  </w:style>
  <w:style w:type="paragraph" w:styleId="Ttulododocumento">
    <w:name w:val="Title"/>
    <w:basedOn w:val="Normal"/>
    <w:uiPriority w:val="10"/>
    <w:qFormat w:val="1"/>
    <w:pPr>
      <w:ind w:left="340" w:right="313" w:hanging="6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ListParagraph">
    <w:name w:val="List Paragraph"/>
    <w:basedOn w:val="Normal"/>
    <w:uiPriority w:val="1"/>
    <w:qFormat w:val="1"/>
    <w:pPr>
      <w:ind w:left="135" w:hanging="0"/>
    </w:pPr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psDiYaBRMZjmyLDNpzDpYz8qgw==">CgMxLjA4AHIhMVVtS241WDB0NTRGYnBZODB6VVZjbjBuMHhlWlhJWHVP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2024-05-07T00:36:00Z</dcterms:created>
  <dc:creator>isadora carmes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2024-04-21T00:00:00Z</vt:lpwstr>
  </property>
  <property fmtid="{D5CDD505-2E9C-101B-9397-08002B2CF9AE}" pid="3" name="Creator">
    <vt:lpwstr>Microsoft Word</vt:lpwstr>
  </property>
  <property fmtid="{D5CDD505-2E9C-101B-9397-08002B2CF9AE}" pid="4" name="LastSaved">
    <vt:lpwstr>2024-04-21T00:00:00Z</vt:lpwstr>
  </property>
</Properties>
</file>