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0" w:type="dxa"/>
        <w:jc w:val="start"/>
        <w:tblInd w:w="566" w:type="dxa"/>
        <w:tblLayout w:type="fixed"/>
        <w:tblCellMar>
          <w:top w:w="70" w:type="dxa"/>
          <w:start w:w="70" w:type="dxa"/>
          <w:bottom w:w="70" w:type="dxa"/>
          <w:end w:w="70" w:type="dxa"/>
        </w:tblCellMar>
      </w:tblPr>
      <w:tblGrid>
        <w:gridCol w:w="1582"/>
        <w:gridCol w:w="8618"/>
      </w:tblGrid>
      <w:tr>
        <w:trPr>
          <w:trHeight w:val="914" w:hRule="exact"/>
        </w:trPr>
        <w:tc>
          <w:tcPr>
            <w:tcW w:w="1582" w:type="dxa"/>
            <w:tcBorders/>
          </w:tcPr>
          <w:p>
            <w:pPr>
              <w:pStyle w:val="Header"/>
              <w:tabs>
                <w:tab w:val="clear" w:pos="4819"/>
                <w:tab w:val="clear" w:pos="9638"/>
                <w:tab w:val="center" w:pos="4349" w:leader="none"/>
                <w:tab w:val="right" w:pos="8768" w:leader="none"/>
                <w:tab w:val="left" w:pos="9428" w:leader="none"/>
              </w:tabs>
              <w:bidi w:val="0"/>
              <w:snapToGrid w:val="false"/>
              <w:ind w:hanging="0" w:start="-70" w:end="0"/>
              <w:jc w:val="star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drawing>
                <wp:inline distT="0" distB="0" distL="0" distR="0">
                  <wp:extent cx="896620" cy="523240"/>
                  <wp:effectExtent l="0" t="0" r="0" b="0"/>
                  <wp:docPr id="1" name="figura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4430" t="-4357" r="-4430" b="-4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52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8" w:type="dxa"/>
            <w:tcBorders/>
            <w:vAlign w:val="center"/>
          </w:tcPr>
          <w:p>
            <w:pPr>
              <w:pStyle w:val="Header"/>
              <w:tabs>
                <w:tab w:val="clear" w:pos="4819"/>
                <w:tab w:val="clear" w:pos="9638"/>
                <w:tab w:val="center" w:pos="4419" w:leader="none"/>
                <w:tab w:val="right" w:pos="8838" w:leader="none"/>
                <w:tab w:val="left" w:pos="9498" w:leader="none"/>
              </w:tabs>
              <w:bidi w:val="0"/>
              <w:snapToGrid w:val="false"/>
              <w:jc w:val="start"/>
              <w:rPr>
                <w:rFonts w:ascii="Trebuchet MS" w:hAnsi="Trebuchet MS" w:cs="Arial"/>
                <w:b w:val="false"/>
                <w:bCs w:val="false"/>
                <w:sz w:val="15"/>
                <w:szCs w:val="15"/>
              </w:rPr>
            </w:pPr>
            <w:r>
              <w:rPr>
                <w:rFonts w:cs="Arial" w:ascii="Trebuchet MS" w:hAnsi="Trebuchet MS"/>
                <w:b w:val="false"/>
                <w:bCs w:val="false"/>
                <w:sz w:val="15"/>
                <w:szCs w:val="15"/>
              </w:rPr>
              <w:t>MINISTÉRIO DA EDUCAÇÃO</w:t>
            </w:r>
          </w:p>
          <w:p>
            <w:pPr>
              <w:pStyle w:val="Header"/>
              <w:tabs>
                <w:tab w:val="clear" w:pos="4819"/>
                <w:tab w:val="clear" w:pos="9638"/>
                <w:tab w:val="center" w:pos="4419" w:leader="none"/>
                <w:tab w:val="right" w:pos="8838" w:leader="none"/>
                <w:tab w:val="left" w:pos="9498" w:leader="none"/>
              </w:tabs>
              <w:bidi w:val="0"/>
              <w:jc w:val="start"/>
              <w:rPr>
                <w:rFonts w:ascii="Trebuchet MS" w:hAnsi="Trebuchet MS" w:cs="Arial"/>
                <w:sz w:val="15"/>
                <w:szCs w:val="15"/>
              </w:rPr>
            </w:pPr>
            <w:r>
              <w:rPr>
                <w:rFonts w:cs="Arial" w:ascii="Trebuchet MS" w:hAnsi="Trebuchet MS"/>
                <w:sz w:val="15"/>
                <w:szCs w:val="15"/>
              </w:rPr>
              <w:t>INSTITUTO FEDERAL DE EDUCAÇÃO, CIÊNCIA E TECNOLOGIA DE SANTA CATARINA</w:t>
            </w:r>
          </w:p>
          <w:p>
            <w:pPr>
              <w:pStyle w:val="Header"/>
              <w:tabs>
                <w:tab w:val="clear" w:pos="4819"/>
                <w:tab w:val="clear" w:pos="9638"/>
                <w:tab w:val="center" w:pos="4419" w:leader="none"/>
                <w:tab w:val="right" w:pos="8838" w:leader="none"/>
                <w:tab w:val="left" w:pos="9498" w:leader="none"/>
              </w:tabs>
              <w:bidi w:val="0"/>
              <w:jc w:val="start"/>
              <w:rPr>
                <w:rFonts w:ascii="Trebuchet MS" w:hAnsi="Trebuchet MS" w:cs="Arial"/>
                <w:sz w:val="15"/>
                <w:szCs w:val="15"/>
              </w:rPr>
            </w:pPr>
            <w:r>
              <w:rPr>
                <w:rFonts w:cs="Arial" w:ascii="Trebuchet MS" w:hAnsi="Trebuchet MS"/>
                <w:sz w:val="15"/>
                <w:szCs w:val="15"/>
              </w:rPr>
              <w:t>REGISTRO ACADÊMICO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tbl>
      <w:tblPr>
        <w:tblW w:w="10605" w:type="dxa"/>
        <w:jc w:val="start"/>
        <w:tblInd w:w="-187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10605"/>
      </w:tblGrid>
      <w:tr>
        <w:trPr>
          <w:trHeight w:val="300" w:hRule="atLeast"/>
        </w:trPr>
        <w:tc>
          <w:tcPr>
            <w:tcW w:w="10605" w:type="dxa"/>
            <w:tcBorders>
              <w:top w:val="single" w:sz="8" w:space="0" w:color="00000A"/>
              <w:start w:val="single" w:sz="8" w:space="0" w:color="00000A"/>
              <w:end w:val="single" w:sz="8" w:space="0" w:color="000001"/>
            </w:tcBorders>
            <w:shd w:fill="FFFFFF" w:val="clear"/>
            <w:vAlign w:val="center"/>
          </w:tcPr>
          <w:p>
            <w:pPr>
              <w:pStyle w:val="Padro"/>
              <w:shd w:fill="B2B2B2" w:val="clear"/>
              <w:spacing w:lineRule="atLeast" w:line="100" w:before="0" w:after="0"/>
              <w:jc w:val="center"/>
              <w:rPr>
                <w:rFonts w:ascii="Arial" w:hAnsi="Arial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REQUERIMENTO PARA </w:t>
            </w: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RETORNO DE TRANCAMENTO</w:t>
            </w:r>
          </w:p>
        </w:tc>
      </w:tr>
      <w:tr>
        <w:trPr>
          <w:trHeight w:val="375" w:hRule="atLeast"/>
        </w:trPr>
        <w:tc>
          <w:tcPr>
            <w:tcW w:w="10605" w:type="dxa"/>
            <w:tcBorders>
              <w:top w:val="single" w:sz="8" w:space="0" w:color="00000A"/>
              <w:start w:val="single" w:sz="8" w:space="0" w:color="00000A"/>
              <w:bottom w:val="single" w:sz="4" w:space="0" w:color="00000A"/>
              <w:end w:val="single" w:sz="8" w:space="0" w:color="000001"/>
            </w:tcBorders>
            <w:shd w:fill="FFFFFF" w:val="clear"/>
            <w:vAlign w:val="bottom"/>
          </w:tcPr>
          <w:p>
            <w:pPr>
              <w:pStyle w:val="Padro"/>
              <w:spacing w:lineRule="atLeast" w:line="100" w:before="0" w:after="0"/>
              <w:rPr>
                <w:rFonts w:ascii="Arial" w:hAnsi="Arial" w:eastAsia="Times New Roman" w:cs="Times New Roman"/>
                <w:b w:val="false"/>
                <w:bCs w:val="false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lang w:eastAsia="pt-BR"/>
              </w:rPr>
              <w:t>Nome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lang w:eastAsia="pt-BR"/>
              </w:rPr>
              <w:t xml:space="preserve">:                                                                                                                        </w:t>
            </w:r>
          </w:p>
          <w:p>
            <w:pPr>
              <w:pStyle w:val="Padro"/>
              <w:spacing w:lineRule="atLeast" w:line="100" w:before="0" w:after="0"/>
              <w:jc w:val="center"/>
              <w:rPr>
                <w:rFonts w:ascii="Arial" w:hAnsi="Arial" w:eastAsia="Times New Roman" w:cs="Times New Roman"/>
                <w:b w:val="false"/>
                <w:bCs w:val="false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lang w:eastAsia="pt-BR"/>
              </w:rPr>
            </w:r>
          </w:p>
        </w:tc>
      </w:tr>
      <w:tr>
        <w:trPr>
          <w:trHeight w:val="450" w:hRule="atLeast"/>
        </w:trPr>
        <w:tc>
          <w:tcPr>
            <w:tcW w:w="10605" w:type="dxa"/>
            <w:tcBorders>
              <w:start w:val="single" w:sz="8" w:space="0" w:color="00000A"/>
              <w:bottom w:val="single" w:sz="4" w:space="0" w:color="00000A"/>
              <w:end w:val="single" w:sz="8" w:space="0" w:color="000001"/>
            </w:tcBorders>
            <w:shd w:fill="FFFFFF" w:val="clear"/>
            <w:vAlign w:val="bottom"/>
          </w:tcPr>
          <w:p>
            <w:pPr>
              <w:pStyle w:val="Padro"/>
              <w:spacing w:lineRule="atLeast" w:line="100" w:before="0" w:after="0"/>
              <w:rPr>
                <w:rFonts w:ascii="Arial" w:hAnsi="Arial" w:eastAsia="Times New Roman" w:cs="Times New Roman"/>
                <w:b w:val="false"/>
                <w:bCs w:val="false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lang w:eastAsia="pt-BR"/>
              </w:rPr>
              <w:t>Cpf:                                                                         RG.: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lang w:eastAsia="pt-BR"/>
              </w:rPr>
              <w:t xml:space="preserve">                                                  </w:t>
            </w:r>
          </w:p>
        </w:tc>
      </w:tr>
      <w:tr>
        <w:trPr>
          <w:trHeight w:val="450" w:hRule="atLeast"/>
        </w:trPr>
        <w:tc>
          <w:tcPr>
            <w:tcW w:w="10605" w:type="dxa"/>
            <w:tcBorders>
              <w:top w:val="single" w:sz="4" w:space="0" w:color="00000A"/>
              <w:start w:val="single" w:sz="8" w:space="0" w:color="00000A"/>
              <w:end w:val="single" w:sz="8" w:space="0" w:color="000001"/>
            </w:tcBorders>
            <w:shd w:fill="FFFFFF" w:val="clear"/>
            <w:vAlign w:val="bottom"/>
          </w:tcPr>
          <w:p>
            <w:pPr>
              <w:pStyle w:val="Padro"/>
              <w:spacing w:lineRule="atLeast" w:line="100" w:before="0" w:after="0"/>
              <w:rPr>
                <w:rFonts w:ascii="Arial" w:hAnsi="Arial" w:eastAsia="Times New Roman" w:cs="Times New Roman"/>
                <w:b w:val="false"/>
                <w:bCs w:val="false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lang w:eastAsia="pt-BR"/>
              </w:rPr>
              <w:t xml:space="preserve">Telefone:                                                                               E-mail:               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lang w:eastAsia="pt-BR"/>
              </w:rPr>
              <w:t xml:space="preserve">                                       </w:t>
            </w:r>
          </w:p>
        </w:tc>
      </w:tr>
      <w:tr>
        <w:trPr>
          <w:trHeight w:val="456" w:hRule="atLeast"/>
        </w:trPr>
        <w:tc>
          <w:tcPr>
            <w:tcW w:w="10605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fill="FFFFFF" w:val="clear"/>
            <w:tcMar>
              <w:top w:w="55" w:type="dxa"/>
              <w:start w:w="55" w:type="dxa"/>
              <w:bottom w:w="55" w:type="dxa"/>
              <w:end w:w="55" w:type="dxa"/>
            </w:tcMar>
            <w:vAlign w:val="bottom"/>
          </w:tcPr>
          <w:p>
            <w:pPr>
              <w:pStyle w:val="Padro"/>
              <w:spacing w:lineRule="atLeast" w:line="100" w:before="0" w:after="0"/>
              <w:jc w:val="start"/>
              <w:rPr>
                <w:rFonts w:ascii="Arial" w:hAnsi="Arial" w:eastAsia="Times New Roman" w:cs="Times New Roman"/>
                <w:b w:val="false"/>
                <w:bCs w:val="false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lang w:eastAsia="pt-BR"/>
              </w:rPr>
              <w:t>C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lang w:eastAsia="pt-BR"/>
              </w:rPr>
              <w:t>urso: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</w:tr>
    </w:tbl>
    <w:p>
      <w:pPr>
        <w:pStyle w:val="Padro"/>
        <w:spacing w:lineRule="auto" w:line="360" w:before="0" w:after="0"/>
        <w:jc w:val="start"/>
        <w:rPr>
          <w:rFonts w:ascii="Times New Roman" w:hAnsi="Times New Roman" w:eastAsia="Times New Roman" w:cs="Times New Roman"/>
          <w:b w:val="false"/>
          <w:bCs w:val="false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t-BR"/>
        </w:rPr>
      </w:r>
    </w:p>
    <w:p>
      <w:pPr>
        <w:pStyle w:val="Padro"/>
        <w:spacing w:lineRule="auto" w:line="360" w:before="0" w:after="0"/>
        <w:jc w:val="start"/>
        <w:rPr>
          <w:rFonts w:ascii="Times New Roman" w:hAnsi="Times New Roman" w:eastAsia="Times New Roman" w:cs="Times New Roman"/>
          <w:b w:val="false"/>
          <w:bCs w:val="false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t-BR"/>
        </w:rPr>
        <w:t>V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t-BR"/>
        </w:rPr>
        <w:t xml:space="preserve">enho requerer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t-BR"/>
        </w:rPr>
        <w:t>retorno de trancamento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t-BR"/>
        </w:rPr>
        <w:t xml:space="preserve">conforme Art.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t-BR"/>
        </w:rPr>
        <w:t>85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t-BR"/>
        </w:rPr>
        <w:t xml:space="preserve"> d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t-BR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t-BR"/>
        </w:rPr>
        <w:t xml:space="preserve"> Regimento didático Pedagógico (RDP),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t-BR"/>
        </w:rPr>
        <w:t>nos seguintes componentes curriculares:</w:t>
      </w:r>
    </w:p>
    <w:p>
      <w:pPr>
        <w:pStyle w:val="Padro"/>
        <w:spacing w:lineRule="atLeast" w:line="100" w:before="0" w:after="0"/>
        <w:jc w:val="start"/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pt-BR"/>
        </w:rPr>
      </w:r>
    </w:p>
    <w:tbl>
      <w:tblPr>
        <w:tblW w:w="10605" w:type="dxa"/>
        <w:jc w:val="start"/>
        <w:tblInd w:w="-192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7590"/>
        <w:gridCol w:w="3015"/>
      </w:tblGrid>
      <w:tr>
        <w:trPr>
          <w:tblHeader w:val="true"/>
          <w:trHeight w:val="510" w:hRule="exact"/>
        </w:trPr>
        <w:tc>
          <w:tcPr>
            <w:tcW w:w="759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  <w:shd w:fill="B2B2B2" w:val="clear"/>
            <w:vAlign w:val="center"/>
          </w:tcPr>
          <w:p>
            <w:pPr>
              <w:pStyle w:val="Padro"/>
              <w:shd w:fill="B2B2B2" w:val="clear"/>
              <w:spacing w:lineRule="atLeast" w:line="100" w:before="0" w:after="0"/>
              <w:jc w:val="center"/>
              <w:rPr>
                <w:rFonts w:ascii="Arial" w:hAnsi="Arial"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18"/>
                <w:szCs w:val="18"/>
                <w:lang w:eastAsia="pt-BR"/>
              </w:rPr>
              <w:t>COMPONENTE CURRICULAR</w:t>
            </w:r>
          </w:p>
        </w:tc>
        <w:tc>
          <w:tcPr>
            <w:tcW w:w="301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2B2B2" w:val="clear"/>
            <w:vAlign w:val="center"/>
          </w:tcPr>
          <w:p>
            <w:pPr>
              <w:pStyle w:val="Padro"/>
              <w:shd w:fill="B2B2B2" w:val="clear"/>
              <w:spacing w:lineRule="atLeast" w:line="100" w:before="0" w:after="0"/>
              <w:jc w:val="center"/>
              <w:rPr>
                <w:rFonts w:ascii="Arial" w:hAnsi="Arial"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18"/>
                <w:szCs w:val="18"/>
                <w:lang w:eastAsia="pt-BR"/>
              </w:rPr>
              <w:t>FASE</w:t>
            </w:r>
          </w:p>
        </w:tc>
      </w:tr>
      <w:tr>
        <w:trPr>
          <w:trHeight w:val="454" w:hRule="exact"/>
        </w:trPr>
        <w:tc>
          <w:tcPr>
            <w:tcW w:w="7590" w:type="dxa"/>
            <w:tcBorders>
              <w:start w:val="single" w:sz="12" w:space="0" w:color="000000"/>
              <w:bottom w:val="single" w:sz="12" w:space="0" w:color="000000"/>
            </w:tcBorders>
            <w:shd w:fill="FFFFFF" w:val="clear"/>
          </w:tcPr>
          <w:p>
            <w:pPr>
              <w:pStyle w:val="Padro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3015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FF" w:val="clear"/>
          </w:tcPr>
          <w:p>
            <w:pPr>
              <w:pStyle w:val="Padro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t-BR"/>
              </w:rPr>
            </w:r>
          </w:p>
        </w:tc>
      </w:tr>
      <w:tr>
        <w:trPr>
          <w:trHeight w:val="454" w:hRule="exact"/>
        </w:trPr>
        <w:tc>
          <w:tcPr>
            <w:tcW w:w="7590" w:type="dxa"/>
            <w:tcBorders>
              <w:start w:val="single" w:sz="12" w:space="0" w:color="000000"/>
              <w:bottom w:val="single" w:sz="12" w:space="0" w:color="000000"/>
            </w:tcBorders>
            <w:shd w:fill="FFFFFF" w:val="clear"/>
          </w:tcPr>
          <w:p>
            <w:pPr>
              <w:pStyle w:val="Padro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3015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FF" w:val="clear"/>
          </w:tcPr>
          <w:p>
            <w:pPr>
              <w:pStyle w:val="Padro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t-BR"/>
              </w:rPr>
            </w:r>
          </w:p>
        </w:tc>
      </w:tr>
      <w:tr>
        <w:trPr>
          <w:trHeight w:val="454" w:hRule="exact"/>
        </w:trPr>
        <w:tc>
          <w:tcPr>
            <w:tcW w:w="7590" w:type="dxa"/>
            <w:tcBorders>
              <w:start w:val="single" w:sz="12" w:space="0" w:color="000000"/>
              <w:bottom w:val="single" w:sz="12" w:space="0" w:color="000000"/>
            </w:tcBorders>
            <w:shd w:fill="FFFFFF" w:val="clear"/>
          </w:tcPr>
          <w:p>
            <w:pPr>
              <w:pStyle w:val="Padro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3015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FF" w:val="clear"/>
          </w:tcPr>
          <w:p>
            <w:pPr>
              <w:pStyle w:val="Padro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t-BR"/>
              </w:rPr>
            </w:r>
          </w:p>
        </w:tc>
      </w:tr>
      <w:tr>
        <w:trPr>
          <w:trHeight w:val="454" w:hRule="exact"/>
        </w:trPr>
        <w:tc>
          <w:tcPr>
            <w:tcW w:w="7590" w:type="dxa"/>
            <w:tcBorders>
              <w:start w:val="single" w:sz="12" w:space="0" w:color="000000"/>
              <w:bottom w:val="single" w:sz="12" w:space="0" w:color="000000"/>
            </w:tcBorders>
            <w:shd w:fill="FFFFFF" w:val="clear"/>
          </w:tcPr>
          <w:p>
            <w:pPr>
              <w:pStyle w:val="Padro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3015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FF" w:val="clear"/>
          </w:tcPr>
          <w:p>
            <w:pPr>
              <w:pStyle w:val="Padro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t-BR"/>
              </w:rPr>
            </w:r>
          </w:p>
        </w:tc>
      </w:tr>
      <w:tr>
        <w:trPr>
          <w:trHeight w:val="454" w:hRule="exact"/>
        </w:trPr>
        <w:tc>
          <w:tcPr>
            <w:tcW w:w="7590" w:type="dxa"/>
            <w:tcBorders>
              <w:start w:val="single" w:sz="12" w:space="0" w:color="000000"/>
              <w:bottom w:val="single" w:sz="12" w:space="0" w:color="000000"/>
            </w:tcBorders>
            <w:shd w:fill="FFFFFF" w:val="clear"/>
          </w:tcPr>
          <w:p>
            <w:pPr>
              <w:pStyle w:val="Padro"/>
              <w:spacing w:lineRule="atLeast" w:line="10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3015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FF" w:val="clear"/>
          </w:tcPr>
          <w:p>
            <w:pPr>
              <w:pStyle w:val="Padro"/>
              <w:spacing w:lineRule="atLeast" w:line="10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</w:tr>
      <w:tr>
        <w:trPr>
          <w:trHeight w:val="454" w:hRule="exact"/>
        </w:trPr>
        <w:tc>
          <w:tcPr>
            <w:tcW w:w="7590" w:type="dxa"/>
            <w:tcBorders>
              <w:start w:val="single" w:sz="12" w:space="0" w:color="000000"/>
              <w:bottom w:val="single" w:sz="12" w:space="0" w:color="000000"/>
            </w:tcBorders>
            <w:shd w:fill="FFFFFF" w:val="clear"/>
          </w:tcPr>
          <w:p>
            <w:pPr>
              <w:pStyle w:val="Padro"/>
              <w:spacing w:lineRule="atLeast" w:line="10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3015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FF" w:val="clear"/>
          </w:tcPr>
          <w:p>
            <w:pPr>
              <w:pStyle w:val="Padro"/>
              <w:spacing w:lineRule="atLeast" w:line="10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</w:tr>
      <w:tr>
        <w:trPr>
          <w:trHeight w:val="454" w:hRule="exact"/>
        </w:trPr>
        <w:tc>
          <w:tcPr>
            <w:tcW w:w="7590" w:type="dxa"/>
            <w:tcBorders>
              <w:start w:val="single" w:sz="12" w:space="0" w:color="000000"/>
              <w:bottom w:val="single" w:sz="12" w:space="0" w:color="000000"/>
            </w:tcBorders>
            <w:shd w:fill="FFFFFF" w:val="clear"/>
          </w:tcPr>
          <w:p>
            <w:pPr>
              <w:pStyle w:val="Padro"/>
              <w:spacing w:lineRule="atLeast" w:line="10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3015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FF" w:val="clear"/>
          </w:tcPr>
          <w:p>
            <w:pPr>
              <w:pStyle w:val="Padro"/>
              <w:spacing w:lineRule="atLeast" w:line="10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</w:tr>
      <w:tr>
        <w:trPr>
          <w:trHeight w:val="454" w:hRule="exact"/>
        </w:trPr>
        <w:tc>
          <w:tcPr>
            <w:tcW w:w="7590" w:type="dxa"/>
            <w:tcBorders>
              <w:start w:val="single" w:sz="12" w:space="0" w:color="000000"/>
              <w:bottom w:val="single" w:sz="12" w:space="0" w:color="000000"/>
            </w:tcBorders>
            <w:shd w:fill="FFFFFF" w:val="clear"/>
          </w:tcPr>
          <w:p>
            <w:pPr>
              <w:pStyle w:val="Padro"/>
              <w:spacing w:lineRule="atLeast" w:line="10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3015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FF" w:val="clear"/>
          </w:tcPr>
          <w:p>
            <w:pPr>
              <w:pStyle w:val="Padro"/>
              <w:spacing w:lineRule="atLeast" w:line="10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</w:tr>
      <w:tr>
        <w:trPr>
          <w:trHeight w:val="454" w:hRule="exact"/>
        </w:trPr>
        <w:tc>
          <w:tcPr>
            <w:tcW w:w="7590" w:type="dxa"/>
            <w:tcBorders>
              <w:start w:val="single" w:sz="12" w:space="0" w:color="000000"/>
              <w:bottom w:val="single" w:sz="12" w:space="0" w:color="000000"/>
            </w:tcBorders>
            <w:shd w:fill="FFFFFF" w:val="clear"/>
          </w:tcPr>
          <w:p>
            <w:pPr>
              <w:pStyle w:val="Padro"/>
              <w:spacing w:lineRule="atLeast" w:line="10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3015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FF" w:val="clear"/>
          </w:tcPr>
          <w:p>
            <w:pPr>
              <w:pStyle w:val="Padro"/>
              <w:spacing w:lineRule="atLeast" w:line="10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</w:tr>
      <w:tr>
        <w:trPr>
          <w:trHeight w:val="454" w:hRule="exact"/>
        </w:trPr>
        <w:tc>
          <w:tcPr>
            <w:tcW w:w="7590" w:type="dxa"/>
            <w:tcBorders>
              <w:start w:val="single" w:sz="12" w:space="0" w:color="000000"/>
              <w:bottom w:val="single" w:sz="12" w:space="0" w:color="000000"/>
            </w:tcBorders>
            <w:shd w:fill="FFFFFF" w:val="clear"/>
          </w:tcPr>
          <w:p>
            <w:pPr>
              <w:pStyle w:val="Padro"/>
              <w:spacing w:lineRule="atLeast" w:line="10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3015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FF" w:val="clear"/>
          </w:tcPr>
          <w:p>
            <w:pPr>
              <w:pStyle w:val="Padro"/>
              <w:spacing w:lineRule="atLeast" w:line="10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</w:tr>
      <w:tr>
        <w:trPr>
          <w:trHeight w:val="454" w:hRule="exact"/>
        </w:trPr>
        <w:tc>
          <w:tcPr>
            <w:tcW w:w="7590" w:type="dxa"/>
            <w:tcBorders>
              <w:start w:val="single" w:sz="12" w:space="0" w:color="000000"/>
              <w:bottom w:val="single" w:sz="12" w:space="0" w:color="000000"/>
            </w:tcBorders>
            <w:shd w:fill="FFFFFF" w:val="clear"/>
          </w:tcPr>
          <w:p>
            <w:pPr>
              <w:pStyle w:val="Padro"/>
              <w:spacing w:lineRule="atLeast" w:line="10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3015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FF" w:val="clear"/>
          </w:tcPr>
          <w:p>
            <w:pPr>
              <w:pStyle w:val="Padro"/>
              <w:spacing w:lineRule="atLeast" w:line="10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</w:tr>
      <w:tr>
        <w:trPr>
          <w:trHeight w:val="1355" w:hRule="exact"/>
        </w:trPr>
        <w:tc>
          <w:tcPr>
            <w:tcW w:w="10605" w:type="dxa"/>
            <w:gridSpan w:val="2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FF" w:val="clear"/>
          </w:tcPr>
          <w:p>
            <w:pPr>
              <w:pStyle w:val="Normal"/>
              <w:bidi w:val="0"/>
              <w:spacing w:lineRule="auto" w:line="360" w:before="51" w:after="0"/>
              <w:jc w:val="start"/>
              <w:rPr>
                <w:rFonts w:ascii="serif" w:hAnsi="serif"/>
                <w:sz w:val="24"/>
                <w:szCs w:val="24"/>
              </w:rPr>
            </w:pPr>
            <w:r>
              <w:rPr>
                <w:rFonts w:ascii="serif" w:hAnsi="serif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360" w:before="51" w:after="0"/>
              <w:jc w:val="start"/>
              <w:rPr>
                <w:rFonts w:ascii="Times New Roman" w:hAnsi="Times New Roman"/>
                <w:sz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18"/>
                <w:szCs w:val="18"/>
                <w:lang w:eastAsia="pt-BR"/>
              </w:rPr>
              <w:t xml:space="preserve">______________________________________                                                                      ________/______/__________  </w:t>
              <w:br/>
              <w:t xml:space="preserve">       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18"/>
                <w:szCs w:val="18"/>
                <w:lang w:eastAsia="pt-BR"/>
              </w:rPr>
              <w:t xml:space="preserve">Assinatura do 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18"/>
                <w:szCs w:val="18"/>
                <w:lang w:eastAsia="pt-BR"/>
              </w:rPr>
              <w:t>Aluno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18"/>
                <w:szCs w:val="18"/>
                <w:lang w:eastAsia="pt-BR"/>
              </w:rPr>
              <w:t xml:space="preserve"> (a)                                                                                                       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18"/>
                <w:szCs w:val="18"/>
                <w:lang w:eastAsia="pt-BR"/>
              </w:rPr>
              <w:t>Data</w:t>
            </w:r>
          </w:p>
        </w:tc>
      </w:tr>
      <w:tr>
        <w:trPr>
          <w:trHeight w:val="1703" w:hRule="exact"/>
        </w:trPr>
        <w:tc>
          <w:tcPr>
            <w:tcW w:w="10605" w:type="dxa"/>
            <w:gridSpan w:val="2"/>
            <w:tcBorders/>
            <w:shd w:fill="FFFFFF" w:val="clear"/>
            <w:tcMar>
              <w:top w:w="70" w:type="dxa"/>
              <w:bottom w:w="70" w:type="dxa"/>
            </w:tcMar>
          </w:tcPr>
          <w:p>
            <w:pPr>
              <w:pStyle w:val="Normal"/>
              <w:bidi w:val="0"/>
              <w:spacing w:lineRule="atLeast" w:line="100" w:before="0" w:after="0"/>
              <w:jc w:val="star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18"/>
                <w:szCs w:val="20"/>
                <w:lang w:eastAsia="pt-BR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18"/>
                <w:szCs w:val="20"/>
                <w:lang w:eastAsia="pt-BR"/>
              </w:rPr>
            </w:r>
          </w:p>
          <w:p>
            <w:pPr>
              <w:pStyle w:val="Normal"/>
              <w:bidi w:val="0"/>
              <w:spacing w:lineRule="atLeast" w:line="100" w:before="0" w:after="0"/>
              <w:jc w:val="star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18"/>
                <w:szCs w:val="20"/>
                <w:lang w:eastAsia="pt-BR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18"/>
                <w:szCs w:val="20"/>
                <w:lang w:eastAsia="pt-BR"/>
              </w:rPr>
            </w:r>
          </w:p>
          <w:p>
            <w:pPr>
              <w:pStyle w:val="Normal"/>
              <w:bidi w:val="0"/>
              <w:spacing w:lineRule="atLeast" w:line="100" w:before="0" w:after="0"/>
              <w:jc w:val="star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18"/>
                <w:szCs w:val="20"/>
                <w:lang w:eastAsia="pt-BR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18"/>
                <w:szCs w:val="20"/>
                <w:lang w:eastAsia="pt-BR"/>
              </w:rPr>
            </w:r>
          </w:p>
          <w:p>
            <w:pPr>
              <w:pStyle w:val="TableParagraph"/>
              <w:bidi w:val="0"/>
              <w:spacing w:lineRule="auto" w:line="360" w:before="51" w:after="0"/>
              <w:jc w:val="star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18"/>
                <w:szCs w:val="20"/>
                <w:lang w:eastAsia="pt-BR"/>
              </w:rPr>
              <w:t>_____________________________________                                                                      ________/______/__________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eastAsia="pt-BR"/>
              </w:rPr>
              <w:t xml:space="preserve">  </w:t>
            </w:r>
          </w:p>
          <w:p>
            <w:pPr>
              <w:pStyle w:val="TableParagraph"/>
              <w:bidi w:val="0"/>
              <w:spacing w:lineRule="auto" w:line="360" w:before="51" w:after="0"/>
              <w:jc w:val="star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eastAsia="pt-BR"/>
              </w:rPr>
              <w:t xml:space="preserve">        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0"/>
                <w:szCs w:val="20"/>
                <w:lang w:eastAsia="pt-BR"/>
              </w:rPr>
              <w:t xml:space="preserve">Assinatura do Coordenador (a)                                                                          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0"/>
                <w:szCs w:val="20"/>
                <w:lang w:eastAsia="pt-BR"/>
              </w:rPr>
              <w:t>Data</w:t>
            </w:r>
          </w:p>
        </w:tc>
      </w:tr>
    </w:tbl>
    <w:p>
      <w:pPr>
        <w:pStyle w:val="TableParagraph"/>
        <w:bidi w:val="0"/>
        <w:spacing w:lineRule="auto" w:line="360" w:before="51" w:after="0"/>
        <w:ind w:hanging="0" w:start="0" w:end="0"/>
        <w:jc w:val="start"/>
        <w:rPr>
          <w:rFonts w:ascii="Wingdings 2" w:hAnsi="Wingdings 2" w:eastAsia="Times New Roman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eastAsia="Times New Roman" w:cs="Times New Roman" w:ascii="Wingdings 2" w:hAnsi="Wingdings 2"/>
          <w:b/>
          <w:bCs/>
          <w:color w:val="000000"/>
          <w:sz w:val="20"/>
          <w:szCs w:val="20"/>
          <w:lang w:eastAsia="pt-BR"/>
        </w:rPr>
      </w:r>
    </w:p>
    <w:p>
      <w:pPr>
        <w:pStyle w:val="Normal"/>
        <w:bidi w:val="0"/>
        <w:spacing w:lineRule="auto" w:line="360" w:before="51" w:after="0"/>
        <w:ind w:hanging="0" w:start="0" w:end="0"/>
        <w:jc w:val="start"/>
        <w:rPr>
          <w:b w:val="false"/>
          <w:bCs w:val="false"/>
          <w:i w:val="false"/>
          <w:i w:val="false"/>
          <w:iCs w:val="false"/>
          <w:spacing w:val="0"/>
          <w:w w:val="90"/>
          <w:sz w:val="24"/>
          <w:szCs w:val="24"/>
        </w:rPr>
      </w:pPr>
      <w:r>
        <w:rPr>
          <w:b/>
          <w:bCs/>
          <w:i w:val="false"/>
          <w:iCs w:val="false"/>
          <w:spacing w:val="0"/>
          <w:w w:val="90"/>
          <w:sz w:val="24"/>
          <w:szCs w:val="24"/>
        </w:rPr>
        <w:t xml:space="preserve">Importante: </w:t>
      </w:r>
      <w:r>
        <w:rPr>
          <w:b w:val="false"/>
          <w:bCs w:val="false"/>
          <w:i w:val="false"/>
          <w:iCs w:val="false"/>
          <w:spacing w:val="0"/>
          <w:w w:val="90"/>
          <w:sz w:val="24"/>
          <w:szCs w:val="24"/>
        </w:rPr>
        <w:t xml:space="preserve">Após preencher o documento enviar digitalizado para o seguinte e-mail do Registro Acadêmico: </w:t>
      </w:r>
      <w:r>
        <w:rPr>
          <w:b w:val="false"/>
          <w:bCs w:val="false"/>
          <w:i w:val="false"/>
          <w:iCs w:val="false"/>
          <w:spacing w:val="0"/>
          <w:w w:val="90"/>
          <w:sz w:val="24"/>
          <w:szCs w:val="24"/>
        </w:rPr>
        <w:t>ra.</w:t>
      </w:r>
      <w:r>
        <w:rPr>
          <w:b w:val="false"/>
          <w:bCs w:val="false"/>
          <w:i w:val="false"/>
          <w:iCs w:val="false"/>
          <w:spacing w:val="0"/>
          <w:w w:val="90"/>
          <w:sz w:val="24"/>
          <w:szCs w:val="24"/>
        </w:rPr>
        <w:t>cte@ifsc.edu.br</w:t>
      </w:r>
    </w:p>
    <w:sectPr>
      <w:type w:val="nextPage"/>
      <w:pgSz w:w="11906" w:h="16838"/>
      <w:pgMar w:left="1134" w:right="1134" w:gutter="0" w:header="0" w:top="397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rebuchet MS">
    <w:charset w:val="00" w:characterSet="windows-1252"/>
    <w:family w:val="swiss"/>
    <w:pitch w:val="variable"/>
  </w:font>
  <w:font w:name="serif">
    <w:charset w:val="00" w:characterSet="windows-1252"/>
    <w:family w:val="auto"/>
    <w:pitch w:val="default"/>
  </w:font>
  <w:font w:name="Wingdings 2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Ttulo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Ttulo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  <w:lang w:val="pt-BR" w:eastAsia="pt-BR" w:bidi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Blocodecitao">
    <w:name w:val="Bloco de citação"/>
    <w:basedOn w:val="Normal"/>
    <w:qFormat/>
    <w:pPr>
      <w:spacing w:before="0" w:after="283"/>
      <w:ind w:hanging="0" w:start="567" w:end="567"/>
    </w:pPr>
    <w:rPr/>
  </w:style>
  <w:style w:type="paragraph" w:styleId="Padro">
    <w:name w:val="Padrão"/>
    <w:qFormat/>
    <w:pPr>
      <w:widowControl/>
      <w:tabs>
        <w:tab w:val="clear" w:pos="709"/>
        <w:tab w:val="left" w:pos="708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libri" w:hAnsi="Calibri" w:eastAsia="SimSun" w:cs="FreeSans"/>
      <w:color w:val="00000A"/>
      <w:kern w:val="2"/>
      <w:sz w:val="22"/>
      <w:szCs w:val="22"/>
      <w:lang w:val="pt-BR" w:eastAsia="en-US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ind w:hanging="0" w:start="55" w:end="0"/>
    </w:pPr>
    <w:rPr>
      <w:rFonts w:ascii="Arial" w:hAnsi="Arial" w:eastAsia="Arial" w:cs="Arial"/>
    </w:rPr>
  </w:style>
  <w:style w:type="paragraph" w:styleId="ListParagraph">
    <w:name w:val="List Paragraph"/>
    <w:basedOn w:val="Normal"/>
    <w:qFormat/>
    <w:pPr/>
    <w:rPr>
      <w:lang w:val="en-US" w:eastAsia="en-US" w:bidi="en-US"/>
    </w:rPr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239</TotalTime>
  <Application>LibreOffice/7.6.4.1$Windows_X86_64 LibreOffice_project/e19e193f88cd6c0525a17fb7a176ed8e6a3e2aa1</Application>
  <AppVersion>15.0000</AppVersion>
  <Pages>1</Pages>
  <Words>75</Words>
  <Characters>600</Characters>
  <CharactersWithSpaces>1369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2012-11-06T08:26:18Z</dcterms:created>
  <dc:creator/>
  <dc:description/>
  <dc:language>pt-BR</dc:language>
  <cp:lastModifiedBy/>
  <dcterms:modified xsi:type="dcterms:W3CDTF">2023-10-11T09:45:32Z</dcterms:modified>
  <cp:revision>34</cp:revision>
  <dc:subject/>
  <dc:title/>
</cp:coreProperties>
</file>