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jc w:val="center"/>
        <w:rPr/>
      </w:pPr>
      <w:r>
        <w:rPr>
          <w:b/>
          <w:sz w:val="24"/>
          <w:szCs w:val="24"/>
        </w:rPr>
        <w:t>TÍTULO</w:t>
      </w:r>
    </w:p>
    <w:p>
      <w:pPr>
        <w:pStyle w:val="normal1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(FONTE ARIAL 12, CENTRALIZADO, EM NEGRITO, ESPAÇAMENTO 1,5)</w:t>
      </w:r>
    </w:p>
    <w:p>
      <w:pPr>
        <w:pStyle w:val="normal1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[um espaço simples] </w:t>
      </w:r>
    </w:p>
    <w:p>
      <w:pPr>
        <w:pStyle w:val="Normal"/>
        <w:spacing w:lineRule="auto" w:line="2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Divisão Temática</w:t>
      </w:r>
    </w:p>
    <w:p>
      <w:pPr>
        <w:pStyle w:val="Normal"/>
        <w:spacing w:lineRule="auto" w:line="240"/>
        <w:jc w:val="right"/>
        <w:rPr>
          <w:sz w:val="18"/>
          <w:szCs w:val="18"/>
          <w:shd w:fill="FFFF00" w:val="clear"/>
        </w:rPr>
      </w:pPr>
      <w:r>
        <w:rPr>
          <w:sz w:val="18"/>
          <w:szCs w:val="18"/>
          <w:shd w:fill="FFFF00" w:val="clear"/>
        </w:rPr>
        <w:t>[Escolha uma das quatro abaixo, deletando as demais]</w:t>
      </w:r>
    </w:p>
    <w:p>
      <w:pPr>
        <w:pStyle w:val="Normal"/>
        <w:spacing w:lineRule="auto" w:line="240"/>
        <w:jc w:val="right"/>
        <w:rPr/>
      </w:pPr>
      <w:r>
        <w:rPr>
          <w:sz w:val="18"/>
          <w:szCs w:val="18"/>
        </w:rPr>
        <w:t xml:space="preserve"> </w:t>
      </w:r>
      <w:bookmarkStart w:id="0" w:name="kix.9qw2xcmnmq7a"/>
      <w:bookmarkEnd w:id="0"/>
      <w:r>
        <w:rPr>
          <w:sz w:val="18"/>
          <w:szCs w:val="18"/>
        </w:rPr>
        <w:t>DT 1 – Cultura, educação e comunicação da ciência</w:t>
      </w:r>
    </w:p>
    <w:p>
      <w:pPr>
        <w:pStyle w:val="Normal"/>
        <w:spacing w:lineRule="auto" w:line="240"/>
        <w:jc w:val="right"/>
        <w:rPr>
          <w:sz w:val="18"/>
          <w:szCs w:val="18"/>
        </w:rPr>
      </w:pPr>
      <w:bookmarkStart w:id="1" w:name="kix.we9wte2og57d"/>
      <w:bookmarkEnd w:id="1"/>
      <w:r>
        <w:rPr>
          <w:sz w:val="18"/>
          <w:szCs w:val="18"/>
        </w:rPr>
        <w:t>DT 2 – Meio ambiente, sustentabilidade e sociedade</w:t>
      </w:r>
    </w:p>
    <w:p>
      <w:pPr>
        <w:pStyle w:val="Normal"/>
        <w:spacing w:lineRule="auto" w:line="240"/>
        <w:jc w:val="right"/>
        <w:rPr>
          <w:sz w:val="18"/>
          <w:szCs w:val="18"/>
        </w:rPr>
      </w:pPr>
      <w:bookmarkStart w:id="2" w:name="kix.joykgputd45e"/>
      <w:bookmarkEnd w:id="2"/>
      <w:r>
        <w:rPr>
          <w:sz w:val="18"/>
          <w:szCs w:val="18"/>
        </w:rPr>
        <w:t>DT 3 – Inovação, tecnologia e processos produtivos</w:t>
      </w:r>
    </w:p>
    <w:p>
      <w:pPr>
        <w:pStyle w:val="Normal"/>
        <w:spacing w:lineRule="auto" w:line="240"/>
        <w:jc w:val="right"/>
        <w:rPr>
          <w:sz w:val="18"/>
          <w:szCs w:val="18"/>
        </w:rPr>
      </w:pPr>
      <w:r>
        <w:rPr>
          <w:sz w:val="18"/>
          <w:szCs w:val="18"/>
        </w:rPr>
        <w:t>DT 4 – Diversidade, direitos humanos e inclusão</w:t>
      </w:r>
    </w:p>
    <w:p>
      <w:pPr>
        <w:pStyle w:val="Normal"/>
        <w:spacing w:lineRule="auto" w:line="240"/>
        <w:jc w:val="right"/>
        <w:rPr>
          <w:sz w:val="18"/>
          <w:szCs w:val="18"/>
        </w:rPr>
      </w:pPr>
      <w:r>
        <w:rPr>
          <w:sz w:val="18"/>
          <w:szCs w:val="18"/>
        </w:rPr>
        <w:t>[um espaço simples]</w:t>
      </w:r>
    </w:p>
    <w:p>
      <w:pPr>
        <w:pStyle w:val="normal1"/>
        <w:spacing w:lineRule="auto" w:line="240"/>
        <w:jc w:val="right"/>
        <w:rPr/>
      </w:pPr>
      <w:r>
        <w:rPr>
          <w:b/>
          <w:sz w:val="24"/>
          <w:szCs w:val="24"/>
        </w:rPr>
        <w:t>Autores: Nome Completo. SOBRENOME</w:t>
      </w:r>
      <w:r>
        <w:rPr>
          <w:rStyle w:val="FootnoteReference"/>
          <w:vertAlign w:val="superscript"/>
        </w:rPr>
        <w:footnoteReference w:id="2"/>
      </w:r>
      <w:r>
        <w:rPr>
          <w:b/>
          <w:sz w:val="24"/>
          <w:szCs w:val="24"/>
        </w:rPr>
        <w:t>; Nome Completo. SOBRENOME</w:t>
      </w:r>
      <w:r>
        <w:rPr>
          <w:rStyle w:val="FootnoteReference"/>
          <w:vertAlign w:val="superscript"/>
        </w:rPr>
        <w:footnoteReference w:id="3"/>
      </w:r>
      <w:r>
        <w:rPr>
          <w:b/>
          <w:sz w:val="24"/>
          <w:szCs w:val="24"/>
        </w:rPr>
        <w:t>.</w:t>
      </w:r>
    </w:p>
    <w:p>
      <w:pPr>
        <w:pStyle w:val="normal1"/>
        <w:spacing w:lineRule="auto" w:line="240"/>
        <w:jc w:val="right"/>
        <w:rPr>
          <w:sz w:val="18"/>
          <w:szCs w:val="18"/>
          <w:highlight w:val="yellow"/>
        </w:rPr>
      </w:pPr>
      <w:r>
        <w:rPr>
          <w:sz w:val="18"/>
          <w:szCs w:val="18"/>
          <w:highlight w:val="yellow"/>
        </w:rPr>
        <w:t>[Nome dos autores (até seis): letra inicial do nome; sobrenome em maiúsculas,</w:t>
      </w:r>
    </w:p>
    <w:p>
      <w:pPr>
        <w:pStyle w:val="normal1"/>
        <w:spacing w:lineRule="auto" w:line="240"/>
        <w:jc w:val="right"/>
        <w:rPr>
          <w:sz w:val="18"/>
          <w:szCs w:val="18"/>
          <w:highlight w:val="yellow"/>
        </w:rPr>
      </w:pPr>
      <w:r>
        <w:rPr>
          <w:sz w:val="18"/>
          <w:szCs w:val="18"/>
          <w:highlight w:val="yellow"/>
        </w:rPr>
        <w:t>com chamada numérica de identificação em nota de rodapé]</w:t>
      </w:r>
    </w:p>
    <w:p>
      <w:pPr>
        <w:pStyle w:val="normal1"/>
        <w:spacing w:lineRule="auto" w:line="240"/>
        <w:jc w:val="right"/>
        <w:rPr>
          <w:sz w:val="18"/>
          <w:szCs w:val="18"/>
        </w:rPr>
      </w:pPr>
      <w:r>
        <w:rPr>
          <w:sz w:val="18"/>
          <w:szCs w:val="18"/>
        </w:rPr>
        <w:t>[um espaço simples]</w:t>
      </w:r>
    </w:p>
    <w:p>
      <w:pPr>
        <w:pStyle w:val="normal1"/>
        <w:spacing w:lineRule="auto" w:line="240"/>
        <w:jc w:val="right"/>
        <w:rPr>
          <w:sz w:val="24"/>
          <w:szCs w:val="24"/>
        </w:rPr>
      </w:pPr>
      <w:r>
        <w:rPr>
          <w:sz w:val="24"/>
          <w:szCs w:val="24"/>
        </w:rPr>
        <w:t>Edital de fomento do trabalho (se houver)</w:t>
      </w:r>
    </w:p>
    <w:p>
      <w:pPr>
        <w:pStyle w:val="normal1"/>
        <w:spacing w:lineRule="auto" w:line="240"/>
        <w:jc w:val="right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Projeto de </w:t>
      </w:r>
      <w:r>
        <w:rPr>
          <w:sz w:val="24"/>
          <w:szCs w:val="24"/>
          <w:highlight w:val="yellow"/>
        </w:rPr>
        <w:t>[Ensino, Pesquisa e/ou Extensão]</w:t>
      </w:r>
    </w:p>
    <w:p>
      <w:pPr>
        <w:pStyle w:val="normal1"/>
        <w:spacing w:lineRule="auto" w:line="240"/>
        <w:jc w:val="right"/>
        <w:rPr>
          <w:sz w:val="24"/>
          <w:szCs w:val="24"/>
        </w:rPr>
      </w:pPr>
      <w:r>
        <w:rPr>
          <w:sz w:val="18"/>
          <w:szCs w:val="18"/>
        </w:rPr>
        <w:t>[dois espaço simples]</w:t>
      </w:r>
    </w:p>
    <w:p>
      <w:pPr>
        <w:pStyle w:val="normal1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  <w:t>Resumo:</w:t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Máximo de 250 palavras, sem parágrafo e sem citações bibliográficas. Deverá conter uma introdução, o objetivo da proposta, a metodologia e apontar os resultados. Fonte Arial, tamanho 12 e espaçamento 1,0 (simples).</w:t>
      </w:r>
    </w:p>
    <w:p>
      <w:pPr>
        <w:pStyle w:val="normal1"/>
        <w:spacing w:lineRule="auto" w:line="24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1"/>
        <w:spacing w:lineRule="auto" w:line="240"/>
        <w:jc w:val="both"/>
        <w:rPr/>
      </w:pPr>
      <w:r>
        <w:rPr>
          <w:b/>
          <w:sz w:val="24"/>
          <w:szCs w:val="24"/>
        </w:rPr>
        <w:t xml:space="preserve">Palavras-chave: </w:t>
      </w:r>
      <w:r>
        <w:rPr>
          <w:sz w:val="24"/>
          <w:szCs w:val="24"/>
        </w:rPr>
        <w:t>palavra-chave; palavra-chave; palavra-chave; palavra-chave; palavra-chave.</w:t>
      </w:r>
    </w:p>
    <w:p>
      <w:pPr>
        <w:pStyle w:val="normal1"/>
        <w:spacing w:lineRule="auto" w:line="240"/>
        <w:jc w:val="both"/>
        <w:rPr>
          <w:sz w:val="18"/>
          <w:szCs w:val="18"/>
        </w:rPr>
      </w:pPr>
      <w:r>
        <w:rPr>
          <w:sz w:val="18"/>
          <w:szCs w:val="18"/>
          <w:highlight w:val="yellow"/>
        </w:rPr>
        <w:t>[Três a cinco expressões ou palavras que sintetizem o objeto do trabalho e que permitam a posterior localização do resumo em bases de dados, separadas por ponto e vírgula].</w:t>
      </w:r>
    </w:p>
    <w:p>
      <w:pPr>
        <w:pStyle w:val="normal1"/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Introdução</w:t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[Apresentar e justificar a importância/relevância do trabalho. Contextualizar a situação-problema. Apresentar os objetivos do trabalho ao final da introdução denotando possíveis esforços para a caracterização do princípio da indissociabilidade entre ensino, pesquisa e extensão.]</w:t>
      </w:r>
    </w:p>
    <w:p>
      <w:pPr>
        <w:pStyle w:val="normal1"/>
        <w:spacing w:lineRule="auto" w:line="360"/>
        <w:jc w:val="center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Fundamentação teórica OU Descrição do público envolvido</w:t>
      </w:r>
    </w:p>
    <w:p>
      <w:pPr>
        <w:pStyle w:val="normal1"/>
        <w:spacing w:lineRule="auto" w:line="3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[Para trabalhos de </w:t>
      </w:r>
      <w:r>
        <w:rPr>
          <w:b/>
          <w:sz w:val="24"/>
          <w:szCs w:val="24"/>
          <w:highlight w:val="yellow"/>
        </w:rPr>
        <w:t>pesquisa e ensino</w:t>
      </w:r>
      <w:r>
        <w:rPr>
          <w:sz w:val="24"/>
          <w:szCs w:val="24"/>
          <w:highlight w:val="yellow"/>
        </w:rPr>
        <w:t xml:space="preserve">, apresentar a fundamentação teórica que embasa o trabalho realizado. Para trabalhos de </w:t>
      </w:r>
      <w:r>
        <w:rPr>
          <w:b/>
          <w:sz w:val="24"/>
          <w:szCs w:val="24"/>
          <w:highlight w:val="yellow"/>
        </w:rPr>
        <w:t>extensão</w:t>
      </w:r>
      <w:r>
        <w:rPr>
          <w:sz w:val="24"/>
          <w:szCs w:val="24"/>
          <w:highlight w:val="yellow"/>
        </w:rPr>
        <w:t>, caracterizar os públicos envolvidos. Para trabalhos de</w:t>
      </w:r>
      <w:r>
        <w:rPr>
          <w:b/>
          <w:sz w:val="24"/>
          <w:szCs w:val="24"/>
          <w:highlight w:val="yellow"/>
        </w:rPr>
        <w:t xml:space="preserve"> ensino, pesquisa e extensão</w:t>
      </w:r>
      <w:r>
        <w:rPr>
          <w:sz w:val="24"/>
          <w:szCs w:val="24"/>
          <w:highlight w:val="yellow"/>
        </w:rPr>
        <w:t>, os autores podem descrever os dois elementos, em consonância com o trabalho desenvolvido.]</w:t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1"/>
        <w:spacing w:lineRule="auto" w:line="360"/>
        <w:ind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Procedimentos metodológicos</w:t>
      </w:r>
    </w:p>
    <w:p>
      <w:pPr>
        <w:pStyle w:val="normal1"/>
        <w:spacing w:lineRule="auto" w: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[Descrever a metodologia utilizada, de forma detalhada, objetiva e visando a compreensão dos caminhos e escolhas adotados; os materiais e métodos utilizados, bem como as etapas de desenvolvimento. Atente para a caracterização dos atores envolvidos (estudantes, setores da sociedade, dentre outros).]</w:t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Resultados e discussões</w:t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[Apresentar os resultados obtidos e sua discussão, relacionando ao que foi anunciado na introdução. No caso de produtos ou registros gerados a partir do projeto, descrever nesta seção].</w:t>
      </w:r>
      <w:r>
        <w:rPr>
          <w:sz w:val="24"/>
          <w:szCs w:val="24"/>
        </w:rPr>
        <w:t xml:space="preserve"> </w:t>
      </w:r>
    </w:p>
    <w:p>
      <w:pPr>
        <w:pStyle w:val="normal1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Considerações finais</w:t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</w:rPr>
      </w:pPr>
      <w:bookmarkStart w:id="3" w:name="_2et92p0"/>
      <w:bookmarkEnd w:id="3"/>
      <w:r>
        <w:rPr>
          <w:sz w:val="24"/>
          <w:szCs w:val="24"/>
          <w:highlight w:val="yellow"/>
        </w:rPr>
        <w:t>[Concluir se os objetivos foram alcançados, discutindo as opções de procedimentos. Ressaltar a contribuição da atividade na formação profissional dos envolvidos destacando dificuldades, principais alcances e possíveis projeções. Ao final, relatar se os esforços empreendidos para materializar a indissociabilidade entre ensino, pesquisa e extensão foram exitosos ou se a equipe vislumbra tal princípio em atividades futuras.]</w:t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Referência ao fomento recebido</w:t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[Quando for o caso, mencionar os fomentos recebidos para a realização do projeto - do IFSC ou de outra instituição, como CNPq, FINEP, FAPESC, etc.].</w:t>
      </w:r>
    </w:p>
    <w:p>
      <w:pPr>
        <w:pStyle w:val="normal1"/>
        <w:spacing w:lineRule="auto" w:line="36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Referências</w:t>
      </w:r>
    </w:p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[Relacionar todas as referências citadas nas demais partes do trabalho, conforme as normas da ABNT].</w:t>
      </w:r>
    </w:p>
    <w:p>
      <w:pPr>
        <w:pStyle w:val="normal1"/>
        <w:spacing w:lineRule="auto" w:line="36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1"/>
        <w:spacing w:lineRule="auto" w:lin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Orientações gerais aos(às) autores(as):</w:t>
      </w:r>
    </w:p>
    <w:p>
      <w:pPr>
        <w:pStyle w:val="normal1"/>
        <w:spacing w:lineRule="auto" w:lin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o texto deve ter no mínimo 3 e no máximo 5 páginas em tamanho A4 (inclusive as referências); orientação vertical; fonte Arial, tamanho 12 para títulos e corpo do texto; cor preta; legendas e citações diretas em bloco fonte Arial, tamanho 11;</w:t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títulos centralizados; corpo do texto justificado. Itens e subitens em negrito e centralizado, fonte com iniciais em maiúscula e demais letras em minúsculas;</w:t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margens inferior, direita e esquerda: 2,0 cm; margem superior: 3,5 cm.</w:t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espaçamento entre linhas ao longo de todo o texto, a partir da introdução: 1,5 cm;</w:t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primeira linha do parágrafo: recuo de 1,25 cm (padrão).</w:t>
      </w:r>
    </w:p>
    <w:p>
      <w:pPr>
        <w:pStyle w:val="normal1"/>
        <w:spacing w:lineRule="auto" w:line="276"/>
        <w:jc w:val="both"/>
        <w:rPr/>
      </w:pPr>
      <w:r>
        <w:rPr/>
      </w:r>
    </w:p>
    <w:p>
      <w:pPr>
        <w:pStyle w:val="normal1"/>
        <w:spacing w:lineRule="auto" w:line="276"/>
        <w:jc w:val="both"/>
        <w:rPr>
          <w:b/>
        </w:rPr>
      </w:pPr>
      <w:r>
        <w:rPr>
          <w:b/>
        </w:rPr>
      </w:r>
    </w:p>
    <w:p>
      <w:pPr>
        <w:pStyle w:val="normal1"/>
        <w:spacing w:lineRule="auto" w:line="276"/>
        <w:jc w:val="both"/>
        <w:rPr/>
      </w:pPr>
      <w:r>
        <w:rPr>
          <w:b/>
        </w:rPr>
        <w:t>Exemplos de Tabela, Quadro e Figura</w:t>
      </w:r>
    </w:p>
    <w:p>
      <w:pPr>
        <w:pStyle w:val="normal1"/>
        <w:spacing w:lineRule="auto" w:line="276"/>
        <w:jc w:val="both"/>
        <w:rPr/>
      </w:pPr>
      <w:r>
        <w:rPr/>
      </w:r>
    </w:p>
    <w:p>
      <w:pPr>
        <w:pStyle w:val="normal1"/>
        <w:spacing w:lineRule="auto" w:line="288"/>
        <w:rPr/>
      </w:pPr>
      <w:r>
        <w:rPr/>
        <w:t>Tabela 1 - População de idosos no Brasil: evolução e projeção (1980-2050)</w:t>
      </w:r>
    </w:p>
    <w:tbl>
      <w:tblPr>
        <w:tblStyle w:val="Table1"/>
        <w:tblW w:w="9639" w:type="dxa"/>
        <w:jc w:val="left"/>
        <w:tblInd w:w="0" w:type="dxa"/>
        <w:tblLayout w:type="fixed"/>
        <w:tblCellMar>
          <w:top w:w="28" w:type="dxa"/>
          <w:left w:w="0" w:type="dxa"/>
          <w:bottom w:w="0" w:type="dxa"/>
          <w:right w:w="28" w:type="dxa"/>
        </w:tblCellMar>
        <w:tblLook w:val="0000"/>
      </w:tblPr>
      <w:tblGrid>
        <w:gridCol w:w="2055"/>
        <w:gridCol w:w="2622"/>
        <w:gridCol w:w="2410"/>
        <w:gridCol w:w="2551"/>
      </w:tblGrid>
      <w:tr>
        <w:trPr/>
        <w:tc>
          <w:tcPr>
            <w:tcW w:w="2055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Ano base</w:t>
            </w:r>
          </w:p>
        </w:tc>
        <w:tc>
          <w:tcPr>
            <w:tcW w:w="2622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Idosos masculinos</w:t>
            </w:r>
          </w:p>
        </w:tc>
        <w:tc>
          <w:tcPr>
            <w:tcW w:w="241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Idosos femininos</w:t>
            </w:r>
          </w:p>
        </w:tc>
        <w:tc>
          <w:tcPr>
            <w:tcW w:w="2551" w:type="dxa"/>
            <w:tcBorders>
              <w:top w:val="single" w:sz="8" w:space="0" w:color="000000"/>
            </w:tcBorders>
            <w:tcMar>
              <w:right w:w="0" w:type="dxa"/>
            </w:tcMar>
            <w:vAlign w:val="bottom"/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Total</w:t>
            </w:r>
          </w:p>
        </w:tc>
      </w:tr>
      <w:tr>
        <w:trPr/>
        <w:tc>
          <w:tcPr>
            <w:tcW w:w="2055" w:type="dxa"/>
            <w:tcBorders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2000</w:t>
            </w:r>
          </w:p>
        </w:tc>
        <w:tc>
          <w:tcPr>
            <w:tcW w:w="2622" w:type="dxa"/>
            <w:tcBorders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6.609.588</w:t>
            </w:r>
          </w:p>
        </w:tc>
        <w:tc>
          <w:tcPr>
            <w:tcW w:w="2410" w:type="dxa"/>
            <w:tcBorders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7.605.769</w:t>
            </w:r>
          </w:p>
        </w:tc>
        <w:tc>
          <w:tcPr>
            <w:tcW w:w="2551" w:type="dxa"/>
            <w:tcBorders/>
            <w:tcMar>
              <w:top w:w="0" w:type="dxa"/>
              <w:righ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13.915.357</w:t>
            </w:r>
          </w:p>
        </w:tc>
      </w:tr>
      <w:tr>
        <w:trPr/>
        <w:tc>
          <w:tcPr>
            <w:tcW w:w="2055" w:type="dxa"/>
            <w:tcBorders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2025</w:t>
            </w:r>
          </w:p>
        </w:tc>
        <w:tc>
          <w:tcPr>
            <w:tcW w:w="2622" w:type="dxa"/>
            <w:tcBorders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14.980.693</w:t>
            </w:r>
          </w:p>
        </w:tc>
        <w:tc>
          <w:tcPr>
            <w:tcW w:w="2410" w:type="dxa"/>
            <w:tcBorders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19.495.380</w:t>
            </w:r>
          </w:p>
        </w:tc>
        <w:tc>
          <w:tcPr>
            <w:tcW w:w="2551" w:type="dxa"/>
            <w:tcBorders/>
            <w:tcMar>
              <w:top w:w="0" w:type="dxa"/>
              <w:righ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34.476.073</w:t>
            </w:r>
          </w:p>
        </w:tc>
      </w:tr>
      <w:tr>
        <w:trPr/>
        <w:tc>
          <w:tcPr>
            <w:tcW w:w="20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28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2050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28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28.329.840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28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35.721.140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  <w:tcMar>
              <w:top w:w="0" w:type="dxa"/>
              <w:bottom w:w="28" w:type="dxa"/>
              <w:righ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64.050.980</w:t>
            </w:r>
          </w:p>
        </w:tc>
      </w:tr>
    </w:tbl>
    <w:p>
      <w:pPr>
        <w:pStyle w:val="normal1"/>
        <w:spacing w:lineRule="auto" w:line="288"/>
        <w:rPr/>
      </w:pPr>
      <w:r>
        <w:rPr/>
        <w:t>Fonte: elaborada pelo autor a partir de informações do IBGE/Diretoria de Pesquisas.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spacing w:lineRule="auto" w:line="240"/>
        <w:rPr/>
      </w:pPr>
      <w:bookmarkStart w:id="4" w:name="_tyjcwt"/>
      <w:bookmarkEnd w:id="4"/>
      <w:r>
        <w:rPr/>
        <w:t>Quadro 1 – Consumo de frutas no Brasil por região</w:t>
      </w:r>
    </w:p>
    <w:tbl>
      <w:tblPr>
        <w:tblStyle w:val="Table2"/>
        <w:tblW w:w="9629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883"/>
        <w:gridCol w:w="2060"/>
        <w:gridCol w:w="1702"/>
        <w:gridCol w:w="1983"/>
      </w:tblGrid>
      <w:tr>
        <w:trPr/>
        <w:tc>
          <w:tcPr>
            <w:tcW w:w="38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Região</w:t>
            </w:r>
          </w:p>
        </w:tc>
        <w:tc>
          <w:tcPr>
            <w:tcW w:w="574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Frutas</w:t>
            </w:r>
          </w:p>
        </w:tc>
      </w:tr>
      <w:tr>
        <w:trPr/>
        <w:tc>
          <w:tcPr>
            <w:tcW w:w="38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>
                <w:i/>
                <w:i/>
              </w:rPr>
            </w:pPr>
            <w:r>
              <w:rPr/>
              <w:t>Maçã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Banana</w:t>
            </w:r>
          </w:p>
        </w:tc>
        <w:tc>
          <w:tcPr>
            <w:tcW w:w="198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Morango</w:t>
            </w:r>
          </w:p>
        </w:tc>
      </w:tr>
      <w:tr>
        <w:trPr/>
        <w:tc>
          <w:tcPr>
            <w:tcW w:w="38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rPr/>
            </w:pPr>
            <w:r>
              <w:rPr/>
              <w:t>Região 1</w:t>
            </w: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1200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2550</w:t>
            </w:r>
          </w:p>
        </w:tc>
        <w:tc>
          <w:tcPr>
            <w:tcW w:w="198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520</w:t>
            </w:r>
          </w:p>
        </w:tc>
      </w:tr>
      <w:tr>
        <w:trPr/>
        <w:tc>
          <w:tcPr>
            <w:tcW w:w="38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rPr/>
            </w:pPr>
            <w:r>
              <w:rPr/>
              <w:t>Região 2</w:t>
            </w: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4581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48512</w:t>
            </w:r>
          </w:p>
        </w:tc>
        <w:tc>
          <w:tcPr>
            <w:tcW w:w="198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845</w:t>
            </w:r>
          </w:p>
        </w:tc>
      </w:tr>
      <w:tr>
        <w:trPr/>
        <w:tc>
          <w:tcPr>
            <w:tcW w:w="38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normal1"/>
              <w:spacing w:lineRule="auto" w:line="240"/>
              <w:rPr/>
            </w:pPr>
            <w:r>
              <w:rPr/>
              <w:t>Região 3</w:t>
            </w: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2654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25145</w:t>
            </w:r>
          </w:p>
        </w:tc>
        <w:tc>
          <w:tcPr>
            <w:tcW w:w="198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normal1"/>
              <w:spacing w:lineRule="auto" w:line="240"/>
              <w:jc w:val="center"/>
              <w:rPr/>
            </w:pPr>
            <w:r>
              <w:rPr/>
              <w:t>684</w:t>
            </w:r>
          </w:p>
        </w:tc>
      </w:tr>
    </w:tbl>
    <w:p>
      <w:pPr>
        <w:pStyle w:val="normal1"/>
        <w:spacing w:lineRule="auto" w:line="240"/>
        <w:rPr/>
      </w:pPr>
      <w:r>
        <w:rPr/>
        <w:t>Fonte: elaborado pelo autor a partir de dados da Embrapa (2017-2018).</w:t>
      </w:r>
    </w:p>
    <w:p>
      <w:pPr>
        <w:pStyle w:val="normal1"/>
        <w:spacing w:lineRule="auto" w:line="288" w:before="0" w:after="1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40"/>
        <w:jc w:val="center"/>
        <w:rPr/>
      </w:pPr>
      <w:r>
        <w:drawing>
          <wp:anchor behindDoc="0" distT="0" distB="0" distL="114300" distR="114300" simplePos="0" locked="0" layoutInCell="0" allowOverlap="1" relativeHeight="5">
            <wp:simplePos x="0" y="0"/>
            <wp:positionH relativeFrom="column">
              <wp:posOffset>2447290</wp:posOffset>
            </wp:positionH>
            <wp:positionV relativeFrom="paragraph">
              <wp:posOffset>207645</wp:posOffset>
            </wp:positionV>
            <wp:extent cx="1221740" cy="1445260"/>
            <wp:effectExtent l="0" t="0" r="0" b="0"/>
            <wp:wrapTopAndBottom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44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Figura 1 – Machado de Assis </w:t>
      </w:r>
    </w:p>
    <w:p>
      <w:pPr>
        <w:pStyle w:val="normal1"/>
        <w:spacing w:lineRule="auto" w:line="240"/>
        <w:jc w:val="center"/>
        <w:rPr>
          <w:sz w:val="24"/>
          <w:szCs w:val="24"/>
        </w:rPr>
      </w:pPr>
      <w:r>
        <w:rPr/>
        <w:t>Fonte: Wikimedia commons (2018, online).</w:t>
      </w:r>
    </w:p>
    <w:p>
      <w:pPr>
        <w:pStyle w:val="normal1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notePr>
        <w:numFmt w:val="decimal"/>
      </w:footnotePr>
      <w:type w:val="nextPage"/>
      <w:pgSz w:w="11906" w:h="16838"/>
      <w:pgMar w:left="1134" w:right="1134" w:gutter="0" w:header="720" w:top="1293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/>
    </w:p>
  </w:footnote>
  <w:footnote w:id="1" w:type="continuationSeparator">
    <w:p>
      <w:r/>
    </w:p>
  </w:footnote>
  <w:footnote w:id="2">
    <w:p>
      <w:pPr>
        <w:pStyle w:val="normal1"/>
        <w:spacing w:lineRule="auto" w:line="240"/>
        <w:ind w:left="339"/>
        <w:jc w:val="both"/>
        <w:rPr>
          <w:rFonts w:ascii="Liberation Serif" w:hAnsi="Liberation Serif" w:eastAsia="Liberation Serif" w:cs="Liberation Serif"/>
          <w:sz w:val="20"/>
          <w:szCs w:val="20"/>
        </w:rPr>
      </w:pPr>
      <w:r>
        <w:rPr>
          <w:rStyle w:val="Caracteresdenotaderodap"/>
        </w:rPr>
        <w:footnoteRef/>
      </w:r>
      <w:r>
        <w:rPr>
          <w:rFonts w:eastAsia="Liberation Serif" w:cs="Liberation Serif" w:ascii="Liberation Serif" w:hAnsi="Liberation Serif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sz w:val="20"/>
          <w:szCs w:val="20"/>
        </w:rPr>
        <w:t>Estudante/egresso do curso [nome do curso] da [nome da instituição] OU Servidor [lotação/ área] da [instituição], e-mail para contato.</w:t>
      </w:r>
    </w:p>
  </w:footnote>
  <w:footnote w:id="3">
    <w:p>
      <w:pPr>
        <w:pStyle w:val="normal1"/>
        <w:spacing w:lineRule="auto" w:line="240"/>
        <w:ind w:left="339"/>
        <w:jc w:val="both"/>
        <w:rPr>
          <w:rFonts w:ascii="Liberation Serif" w:hAnsi="Liberation Serif" w:eastAsia="Liberation Serif" w:cs="Liberation Serif"/>
          <w:sz w:val="20"/>
          <w:szCs w:val="20"/>
        </w:rPr>
      </w:pPr>
      <w:r>
        <w:rPr>
          <w:rStyle w:val="Caracteresdenotaderodap"/>
        </w:rPr>
        <w:footnoteRef/>
      </w:r>
      <w:r>
        <w:rPr>
          <w:rFonts w:eastAsia="Liberation Serif" w:cs="Liberation Serif" w:ascii="Liberation Serif" w:hAnsi="Liberation Serif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sz w:val="20"/>
          <w:szCs w:val="20"/>
        </w:rPr>
        <w:t>Estudante/egresso do curso [nome do curso] da [nome da instituição] OU Servidor [lotação/ área] da [instituição], e-mail para contato.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7560310" cy="84328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3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7560310" cy="84328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3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Caracteresdenotaderodapuser">
    <w:name w:val="Caracteres de nota de rodapé (user)"/>
    <w:qFormat/>
    <w:rPr>
      <w:vertAlign w:val="superscript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fim">
    <w:name w:val="Caracteres de nota de fim"/>
    <w:qFormat/>
    <w:rPr>
      <w:vertAlign w:val="superscript"/>
    </w:rPr>
  </w:style>
  <w:style w:type="character" w:styleId="Caracteresdenotadefimuser">
    <w:name w:val="Caracteres de nota de fim (user)"/>
    <w:qFormat/>
    <w:rPr/>
  </w:style>
  <w:style w:type="character" w:styleId="EndnoteReference">
    <w:name w:val="endnote reference"/>
    <w:rPr>
      <w:vertAlign w:val="superscri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FootnoteText">
    <w:name w:val="footnote text"/>
    <w:basedOn w:val="Normal"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normal2">
    <w:name w:val="normal2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</TotalTime>
  <Application>LibreOffice/25.2.5.2$Windows_X86_64 LibreOffice_project/03d19516eb2e1dd5d4ccd751a0d6f35f35e08022</Application>
  <AppVersion>15.0000</AppVersion>
  <Pages>3</Pages>
  <Words>672</Words>
  <Characters>4021</Characters>
  <CharactersWithSpaces>4627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2025-09-09T09:43:05Z</cp:lastPrinted>
  <dcterms:modified xsi:type="dcterms:W3CDTF">2025-09-18T11:09:35Z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