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113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6" w:after="0"/>
        <w:ind w:hanging="0" w:start="0" w:end="388"/>
        <w:jc w:val="center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TERMO DE COMPROMISSO DE ESTÁGIO (TCE) </w:t>
        <w:br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6" w:after="0"/>
        <w:ind w:hanging="0" w:start="0" w:end="388"/>
        <w:jc w:val="center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ESTÁGIO CURRICULAR OBRIGATÓRIO</w:t>
        <w:br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6" w:after="0"/>
        <w:ind w:hanging="0" w:start="0" w:end="388"/>
        <w:jc w:val="center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(Instrumento decorrente do convênio/cadastro de unidade concedente IFSC / </w:t>
      </w:r>
      <w:commentRangeStart w:id="0"/>
      <w:sdt>
        <w:sdtPr>
          <w:tag w:val="goog_rdk_0"/>
        </w:sdtPr>
        <w:sdtContent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r>
        </w:sdtContent>
      </w:sdt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yellow"/>
          <w:u w:val="none"/>
          <w:vertAlign w:val="baseline"/>
        </w:rPr>
        <w:t>XXXXXXXXXXXXXXXXXXXLTDA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yellow"/>
          <w:u w:val="none"/>
          <w:vertAlign w:val="baseline"/>
        </w:rPr>
      </w:r>
      <w:commentRangeEnd w:id="0"/>
      <w:r>
        <w:commentReference w:id="0"/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6" w:after="0"/>
        <w:ind w:firstLine="379" w:start="379" w:end="388"/>
        <w:jc w:val="center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jc w:val="both"/>
        <w:rPr>
          <w:position w:val="0"/>
          <w:sz w:val="22"/>
          <w:sz w:val="22"/>
          <w:vertAlign w:val="baseline"/>
        </w:rPr>
      </w:pP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Pelo presente Instrumento, as partes a seguir qualificadas: O(a) estudante </w:t>
      </w:r>
      <w:r>
        <w:rPr>
          <w:b/>
          <w:color w:val="222222"/>
          <w:position w:val="0"/>
          <w:sz w:val="22"/>
          <w:sz w:val="22"/>
          <w:shd w:fill="B6D7A8" w:val="clear"/>
          <w:vertAlign w:val="baseline"/>
        </w:rPr>
        <w:t>Xxxxxxxxxxxxxxx</w:t>
      </w:r>
      <w:r>
        <w:rPr>
          <w:b/>
          <w:color w:val="000000"/>
          <w:position w:val="0"/>
          <w:sz w:val="22"/>
          <w:sz w:val="22"/>
          <w:shd w:fill="B6D7A8" w:val="clear"/>
          <w:vertAlign w:val="baseline"/>
        </w:rPr>
        <w:t xml:space="preserve"> </w:t>
      </w:r>
      <w:r>
        <w:rPr>
          <w:color w:val="222222"/>
          <w:position w:val="0"/>
          <w:sz w:val="22"/>
          <w:sz w:val="22"/>
          <w:shd w:fill="B6D7A8" w:val="clear"/>
          <w:vertAlign w:val="baseline"/>
        </w:rPr>
        <w:t xml:space="preserve">do </w:t>
      </w:r>
      <w:r>
        <w:rPr>
          <w:b/>
          <w:color w:val="222222"/>
          <w:position w:val="0"/>
          <w:sz w:val="22"/>
          <w:sz w:val="22"/>
          <w:shd w:fill="B6D7A8" w:val="clear"/>
          <w:vertAlign w:val="baseline"/>
        </w:rPr>
        <w:t>Xº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período do Curso Técnico em </w:t>
      </w:r>
      <w:r>
        <w:rPr>
          <w:color w:val="222222"/>
          <w:highlight w:val="white"/>
        </w:rPr>
        <w:t>Química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[161], Câmpus Jaraguá do Sul - Centro, matrícula n° </w:t>
      </w:r>
      <w:r>
        <w:rPr>
          <w:b/>
          <w:color w:val="000000"/>
          <w:position w:val="0"/>
          <w:sz w:val="22"/>
          <w:sz w:val="22"/>
          <w:shd w:fill="B6D7A8" w:val="clear"/>
          <w:vertAlign w:val="baseline"/>
        </w:rPr>
        <w:t>xxxxxxxxxxxxx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, CPF n° </w:t>
      </w:r>
      <w:r>
        <w:rPr>
          <w:b/>
          <w:color w:val="000000"/>
          <w:position w:val="0"/>
          <w:sz w:val="22"/>
          <w:sz w:val="22"/>
          <w:shd w:fill="B6D7A8" w:val="clear"/>
          <w:vertAlign w:val="baseline"/>
        </w:rPr>
        <w:t>xxxxxxxxxxxx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, regularmente matriculado e com efetiva frequência, doravante denominado ESTAGIÁRIO(A); a(o) </w:t>
      </w:r>
      <w:commentRangeStart w:id="1"/>
      <w:sdt>
        <w:sdtPr>
          <w:tag w:val="goog_rdk_1"/>
        </w:sdtPr>
        <w:sdtContent>
          <w:r>
            <w:rPr>
              <w:color w:val="222222"/>
              <w:position w:val="0"/>
              <w:sz w:val="22"/>
              <w:sz w:val="22"/>
              <w:highlight w:val="white"/>
              <w:vertAlign w:val="baseline"/>
            </w:rPr>
          </w:r>
          <w:r>
            <w:rPr>
              <w:color w:val="222222"/>
              <w:position w:val="0"/>
              <w:sz w:val="22"/>
              <w:sz w:val="22"/>
              <w:highlight w:val="white"/>
              <w:vertAlign w:val="baseline"/>
            </w:rPr>
          </w:r>
        </w:sdtContent>
      </w:sdt>
      <w:r>
        <w:rPr>
          <w:b/>
          <w:color w:val="222222"/>
          <w:position w:val="0"/>
          <w:sz w:val="22"/>
          <w:sz w:val="22"/>
          <w:highlight w:val="yellow"/>
          <w:vertAlign w:val="baseline"/>
        </w:rPr>
        <w:t>xxxxxxxxxxxxxxxxxxx</w:t>
      </w:r>
      <w:r>
        <w:rPr>
          <w:b/>
          <w:color w:val="222222"/>
          <w:position w:val="0"/>
          <w:sz w:val="22"/>
          <w:sz w:val="22"/>
          <w:highlight w:val="yellow"/>
          <w:vertAlign w:val="baseline"/>
        </w:rPr>
      </w:r>
      <w:commentRangeEnd w:id="1"/>
      <w:r>
        <w:commentReference w:id="1"/>
      </w:r>
      <w:r>
        <w:rPr>
          <w:b/>
          <w:color w:val="000000"/>
          <w:position w:val="0"/>
          <w:sz w:val="22"/>
          <w:sz w:val="22"/>
          <w:vertAlign w:val="baseline"/>
        </w:rPr>
        <w:t>,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CNPJ nº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xxxxxxxxxxxxxxxxxxx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, doravante denominada CONCEDENTE, representada por </w:t>
      </w:r>
      <w:commentRangeStart w:id="2"/>
      <w:sdt>
        <w:sdtPr>
          <w:tag w:val="goog_rdk_2"/>
        </w:sdtPr>
        <w:sdtContent>
          <w:r>
            <w:rPr>
              <w:color w:val="222222"/>
              <w:position w:val="0"/>
              <w:sz w:val="22"/>
              <w:sz w:val="22"/>
              <w:highlight w:val="white"/>
              <w:vertAlign w:val="baseline"/>
            </w:rPr>
          </w:r>
          <w:r>
            <w:rPr>
              <w:color w:val="222222"/>
              <w:position w:val="0"/>
              <w:sz w:val="22"/>
              <w:sz w:val="22"/>
              <w:highlight w:val="white"/>
              <w:vertAlign w:val="baseline"/>
            </w:rPr>
          </w:r>
        </w:sdtContent>
      </w:sdt>
      <w:r>
        <w:rPr>
          <w:color w:val="222222"/>
          <w:position w:val="0"/>
          <w:sz w:val="22"/>
          <w:sz w:val="22"/>
          <w:highlight w:val="yellow"/>
          <w:vertAlign w:val="baseline"/>
        </w:rPr>
        <w:t>sua xxxxxxxxxxxxxxxxxxxxx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</w:r>
      <w:commentRangeEnd w:id="2"/>
      <w:r>
        <w:commentReference w:id="2"/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,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a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Sr.a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>, portador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a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do CPF n°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, e-mail: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, situado à(o) Rua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, n°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, bairro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–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xcidadexxxxxxx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– SC, CEP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xxxxx-xxx,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fone (47)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xxxxxxxxxxx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e a Instituição de Ensino INSTITUTO FEDERAL DE SANTA CATARINA, Câmpus Jaraguá do Sul - Centro doravante denominado IFSC, neste ato representado pelo Diretor Geral, José Roberto Machado, </w:t>
      </w:r>
      <w:r>
        <w:rPr>
          <w:color w:val="222222"/>
          <w:position w:val="0"/>
          <w:sz w:val="22"/>
          <w:sz w:val="22"/>
          <w:shd w:fill="B6D7A8" w:val="clear"/>
          <w:vertAlign w:val="baseline"/>
        </w:rPr>
        <w:t xml:space="preserve">CPF n° xxxxxxxxxxxx, 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resolvem firmar o </w:t>
      </w:r>
      <w:r>
        <w:rPr>
          <w:position w:val="0"/>
          <w:sz w:val="22"/>
          <w:sz w:val="22"/>
          <w:highlight w:val="white"/>
          <w:vertAlign w:val="baseline"/>
        </w:rPr>
        <w:t>presente Termo de Compromisso para a realização de estágio curricular</w:t>
      </w:r>
      <w:r>
        <w:rPr>
          <w:color w:val="222222"/>
          <w:position w:val="0"/>
          <w:sz w:val="22"/>
          <w:sz w:val="22"/>
          <w:highlight w:val="white"/>
          <w:vertAlign w:val="baseline"/>
        </w:rPr>
        <w:t xml:space="preserve"> em conformidade com o que determina a Lei nº 11.788, de 25 de setembro de 2008 e a Resolução nº 74 CEPE/IFSC dezembro de 2016,  mediante as seguintes cláusulas e condições: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7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1º - O estágio curricular, obrigatório ou não, é ato educativo escolar supervisionado, desenvolvido no ambiente de trabalho e visa ao aprendizado de competências próprias da atividade profissional e à contextualização curricular, objetivando o desenvolvimento do educando para a vida cidadã e para o trabalho.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54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2º - O(A) ESTAGIÁRIO(A) desenvolverá atividades dentro de sua área de formação, respeitados a etapa, modalidade de formação do estudante e o horário do calendário escolar.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54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54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Parágrafo único: Para estagiário menor de 18 (dezoito) anos, as atividades não poderão ser insalubres,  perigosas ou penosas.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6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3º - Considerando o quadro atual de emergência em saúde pública, a parte concedente compromete-se a respeitar as recomendações das autoridades de saúde para o estado de Santa Catarina, assim como as orientações do Ministério Público do Trabalho, dentre as quais: priorizar, sempre que possível, o trabalho remoto; quando presencial, garantir segurança sanitária no local de trabalho (fornecimento e uso de Equipamentos de Proteção Individual (EPIs), higienização, limpeza e sanitização de ambientes, distanciamento social recomendado, ambientes arejados, dentre outras medidas).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6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6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Parágrafo único: Os estudantes que optem por desenvolver estágio obrigatório e não obrigatório de forma presencial declaram ter ciência que deverão seguir os protocolos indicados pelas autoridades sanitárias, assim como declaram estar cientes de que lhes é facultada a possibilidade de realização do estágio obrigatório apenas no retorno das atividades presenciais e que o IFSC não se responsabiliza pelos riscos de contágio pela COVID-19 durante o período de realização do estágio.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8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4º - Compete à CONCEDENTE: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8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1 - Ofertar instalações que tenham condições de proporcionar ao educando atividades de aprendizagem social, profissional e cultural.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55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§ 2 - Indicar Supervisor, com formação ou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experiência profissional na área de conhecimento desenvolvida no curso do estagiário, ou conforme estabelecido no PPC do curso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, para orientar e avaliar as atividades do(a) ESTAGIÁRIO(A).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6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3 - Contratar em favor do(a) ESTAGIÁRIO(A) seguro contra acidentes pessoais, compatível com valores de mercado.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6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4 - Conceder ao ESTAGIÁRIO(A) bolsa ou outra forma de contraprestação, bem como auxílio transporte, sendo compulsórios na hipótese de estágio não obrigatório.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5 - Conceder ao ESTAGIÁRIO(A), sempre que o estágio tenha duração igual ou superior a 1 (um) ano, período de recesso de 30 (trinta) dias, a ser gozado preferencialmente durante suas férias escolares.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34" w:leader="none"/>
        </w:tabs>
        <w:spacing w:lineRule="auto" w:line="240" w:before="0" w:after="0"/>
        <w:ind w:hanging="0" w:start="122" w:end="147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 - O recesso deverá ser remunerado, quando o estagiário receber bolsa ou outra forma de contraprestação.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26" w:leader="none"/>
        </w:tabs>
        <w:spacing w:lineRule="auto" w:line="240" w:before="1" w:after="0"/>
        <w:ind w:hanging="0" w:start="122" w:end="16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II - Os dias de recesso serão concedidos de maneira proporcional, nos casos de o estágio ter duração inferior a 1 (um) ano.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6 - Enviar ao IFSC Relatório Periódico com ciência obrigatória do aluno.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7 - Enviar ao IFSC o Termo de Realização de Estágio (TRE), por ocasião do desligamento do(a) estagiário(a), conforme modelo disponibilizado.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282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8 - Aplicar ao ESTAGIÁRIO(A) a legislação relacionada à saúde e segurança no trabalho.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282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282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5º - Compete ao ESTAGIÁRIO(A):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282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282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1 - Acatar as normas da CONCEDENTE e do IFSC.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282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2 - Atuar com empenho, interesse e ética no desenvolvimento das atividades previstas.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3 - Submeter-se a avaliações de desempenho.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4 - Entregar ao seu Orientador de Estágio do IFSC os relatórios semestrais de atividades e o relatório final, de acordo com as normas pré-estabelecidas pela instituição de ensino.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6º - Compete ao IFSC: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1 - Avaliar as instalações da parte concedente do estágio e sua adequação à formação cultural e profissional do estudante.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2 - Indicar professor Orientador de Estágio, como responsável pelo acompanhamento e avaliação das atividades do estudante.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39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3 - Zelar pelo cumprimento do Termo de Compromisso de Estágio (TCE), encaminhando o ESTAGIÁRIO(A) para outro local em caso de descumprimento das normas do TCE.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139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6" w:after="0"/>
        <w:ind w:hanging="0" w:start="121" w:end="2101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7º - O estágio será desenvolvido de acordo com as seguintes condições: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6" w:after="0"/>
        <w:ind w:hanging="0" w:start="0" w:end="2101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6" w:after="0"/>
        <w:ind w:hanging="0" w:start="0" w:end="2101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Vigência do estágio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vertAlign w:val="baseline"/>
        </w:rPr>
        <w:t>Data de Início do estágio:</w:t>
      </w:r>
      <w:r>
        <w:rPr>
          <w:position w:val="0"/>
          <w:sz w:val="22"/>
          <w:sz w:val="22"/>
          <w:highlight w:val="yellow"/>
          <w:vertAlign w:val="baseline"/>
        </w:rPr>
        <w:t xml:space="preserve">  xx/xx/2024</w:t>
      </w:r>
      <w:r>
        <w:rPr>
          <w:position w:val="0"/>
          <w:sz w:val="22"/>
          <w:sz w:val="22"/>
          <w:vertAlign w:val="baseline"/>
        </w:rPr>
        <w:t xml:space="preserve">                    </w:t>
      </w:r>
      <w:commentRangeStart w:id="3"/>
      <w:sdt>
        <w:sdtPr>
          <w:tag w:val="goog_rdk_3"/>
        </w:sdtPr>
        <w:sdtContent>
          <w:r>
            <w:rPr>
              <w:position w:val="0"/>
              <w:sz w:val="22"/>
              <w:sz w:val="22"/>
              <w:vertAlign w:val="baseline"/>
            </w:rPr>
          </w:r>
          <w:r>
            <w:rPr>
              <w:position w:val="0"/>
              <w:sz w:val="22"/>
              <w:sz w:val="22"/>
              <w:vertAlign w:val="baseline"/>
            </w:rPr>
          </w:r>
        </w:sdtContent>
      </w:sdt>
      <w:r>
        <w:rPr>
          <w:position w:val="0"/>
          <w:sz w:val="22"/>
          <w:sz w:val="22"/>
          <w:vertAlign w:val="baseline"/>
        </w:rPr>
        <w:t>Data de Fim do estágio</w:t>
      </w:r>
      <w:r>
        <w:rPr>
          <w:position w:val="0"/>
          <w:sz w:val="22"/>
          <w:sz w:val="22"/>
          <w:vertAlign w:val="baseline"/>
        </w:rPr>
      </w:r>
      <w:commentRangeEnd w:id="3"/>
      <w:r>
        <w:commentReference w:id="3"/>
      </w:r>
      <w:r>
        <w:rPr>
          <w:position w:val="0"/>
          <w:sz w:val="22"/>
          <w:sz w:val="22"/>
          <w:highlight w:val="yellow"/>
          <w:vertAlign w:val="baseline"/>
        </w:rPr>
        <w:t>: xx/xx/2024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6" w:after="0"/>
        <w:ind w:hanging="0" w:start="121" w:end="2101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81D41A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81D41A" w:val="clear"/>
          <w:vertAlign w:val="baseline"/>
        </w:rPr>
      </w:r>
    </w:p>
    <w:tbl>
      <w:tblPr>
        <w:tblStyle w:val="Table1"/>
        <w:tblW w:w="9491" w:type="dxa"/>
        <w:jc w:val="start"/>
        <w:tblInd w:w="-1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621"/>
        <w:gridCol w:w="626"/>
        <w:gridCol w:w="620"/>
        <w:gridCol w:w="626"/>
        <w:gridCol w:w="620"/>
        <w:gridCol w:w="627"/>
        <w:gridCol w:w="622"/>
        <w:gridCol w:w="623"/>
        <w:gridCol w:w="622"/>
        <w:gridCol w:w="627"/>
        <w:gridCol w:w="619"/>
        <w:gridCol w:w="627"/>
        <w:gridCol w:w="616"/>
        <w:gridCol w:w="632"/>
        <w:gridCol w:w="763"/>
      </w:tblGrid>
      <w:tr>
        <w:trPr>
          <w:trHeight w:val="400" w:hRule="atLeast"/>
        </w:trPr>
        <w:tc>
          <w:tcPr>
            <w:tcW w:w="621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Período</w:t>
            </w:r>
          </w:p>
        </w:tc>
        <w:tc>
          <w:tcPr>
            <w:tcW w:w="1246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Domingo</w:t>
            </w:r>
          </w:p>
        </w:tc>
        <w:tc>
          <w:tcPr>
            <w:tcW w:w="1246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2a feira</w:t>
            </w:r>
          </w:p>
        </w:tc>
        <w:tc>
          <w:tcPr>
            <w:tcW w:w="1249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3a feira</w:t>
            </w:r>
          </w:p>
        </w:tc>
        <w:tc>
          <w:tcPr>
            <w:tcW w:w="124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4a feira</w:t>
            </w:r>
          </w:p>
        </w:tc>
        <w:tc>
          <w:tcPr>
            <w:tcW w:w="1246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5a feira</w:t>
            </w:r>
          </w:p>
        </w:tc>
        <w:tc>
          <w:tcPr>
            <w:tcW w:w="1243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6a feira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Sábado</w:t>
            </w:r>
          </w:p>
        </w:tc>
      </w:tr>
      <w:tr>
        <w:trPr>
          <w:trHeight w:val="340" w:hRule="atLeast"/>
        </w:trPr>
        <w:tc>
          <w:tcPr>
            <w:tcW w:w="621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22"/>
                <w:sz w:val="22"/>
                <w:vertAlign w:val="baseline"/>
              </w:rPr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Entrada</w:t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Saída</w:t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Entrada</w:t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Saída</w:t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Entrada</w:t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Saída</w:t>
            </w:r>
          </w:p>
        </w:tc>
        <w:tc>
          <w:tcPr>
            <w:tcW w:w="6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Entrada</w:t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Saída</w:t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Entrada</w:t>
            </w:r>
          </w:p>
        </w:tc>
        <w:tc>
          <w:tcPr>
            <w:tcW w:w="6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Saída</w:t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Entrada</w:t>
            </w:r>
          </w:p>
        </w:tc>
        <w:tc>
          <w:tcPr>
            <w:tcW w:w="6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Saída</w:t>
            </w:r>
          </w:p>
        </w:tc>
        <w:tc>
          <w:tcPr>
            <w:tcW w:w="6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Entrada</w:t>
            </w:r>
          </w:p>
        </w:tc>
        <w:tc>
          <w:tcPr>
            <w:tcW w:w="7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Saída</w:t>
            </w:r>
          </w:p>
        </w:tc>
      </w:tr>
      <w:tr>
        <w:trPr>
          <w:trHeight w:val="194" w:hRule="atLeast"/>
        </w:trPr>
        <w:tc>
          <w:tcPr>
            <w:tcW w:w="6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Mat.</w:t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7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</w:tr>
      <w:tr>
        <w:trPr/>
        <w:tc>
          <w:tcPr>
            <w:tcW w:w="6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Vesp.</w:t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13:00</w:t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17:00</w:t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13:00</w:t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17:00</w:t>
            </w:r>
          </w:p>
        </w:tc>
        <w:tc>
          <w:tcPr>
            <w:tcW w:w="6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13:00</w:t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17:00</w:t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13:00</w:t>
            </w:r>
          </w:p>
        </w:tc>
        <w:tc>
          <w:tcPr>
            <w:tcW w:w="6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17:00</w:t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13:00</w:t>
            </w:r>
          </w:p>
        </w:tc>
        <w:tc>
          <w:tcPr>
            <w:tcW w:w="6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  <w:t>17:00</w:t>
            </w:r>
          </w:p>
        </w:tc>
        <w:tc>
          <w:tcPr>
            <w:tcW w:w="6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</w:r>
          </w:p>
        </w:tc>
        <w:tc>
          <w:tcPr>
            <w:tcW w:w="7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highlight w:val="yellow"/>
                <w:vertAlign w:val="baseline"/>
              </w:rPr>
            </w:r>
          </w:p>
        </w:tc>
      </w:tr>
      <w:tr>
        <w:trPr>
          <w:trHeight w:val="194" w:hRule="atLeast"/>
        </w:trPr>
        <w:tc>
          <w:tcPr>
            <w:tcW w:w="6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Not.</w:t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6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7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Área/Setor: xxxxxxxxxxx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Carga horária semanal: xxxxxxxxxx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Bolsa Auxílio: R$ xxxxxxx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commentRangeStart w:id="4"/>
      <w:r>
        <w:rPr>
          <w:position w:val="0"/>
          <w:sz w:val="22"/>
          <w:sz w:val="22"/>
          <w:highlight w:val="yellow"/>
          <w:vertAlign w:val="baseline"/>
        </w:rPr>
        <w:t>Auxílio-transporte: Valor:   /dia ( ) Sim (  ) Não</w:t>
      </w:r>
      <w:commentRangeEnd w:id="4"/>
      <w:r>
        <w:commentReference w:id="4"/>
      </w:r>
      <w:r>
        <w:rPr>
          <w:position w:val="0"/>
          <w:sz w:val="22"/>
          <w:sz w:val="22"/>
          <w:highlight w:val="yellow"/>
          <w:vertAlign w:val="baseline"/>
        </w:rPr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 xml:space="preserve">Local do estágio: </w:t>
      </w:r>
      <w:commentRangeStart w:id="5"/>
      <w:r>
        <w:rPr>
          <w:position w:val="0"/>
          <w:sz w:val="22"/>
          <w:sz w:val="22"/>
          <w:highlight w:val="yellow"/>
          <w:vertAlign w:val="baseline"/>
        </w:rPr>
        <w:t>xxxxxx</w:t>
      </w:r>
      <w:commentRangeEnd w:id="5"/>
      <w:r>
        <w:commentReference w:id="5"/>
      </w:r>
      <w:r>
        <w:rPr>
          <w:position w:val="0"/>
          <w:sz w:val="22"/>
          <w:sz w:val="22"/>
          <w:highlight w:val="yellow"/>
          <w:vertAlign w:val="baseline"/>
        </w:rPr>
      </w:r>
    </w:p>
    <w:p>
      <w:pPr>
        <w:pStyle w:val="Normal1"/>
        <w:rPr>
          <w:position w:val="0"/>
          <w:sz w:val="22"/>
          <w:sz w:val="22"/>
          <w:vertAlign w:val="baseline"/>
        </w:rPr>
      </w:pPr>
      <w:commentRangeStart w:id="6"/>
      <w:sdt>
        <w:sdtPr>
          <w:tag w:val="goog_rdk_4"/>
        </w:sdtPr>
        <w:sdtContent>
          <w:r>
            <w:rPr/>
          </w:r>
          <w:r>
            <w:rPr/>
          </w:r>
        </w:sdtContent>
      </w:sdt>
      <w:r>
        <w:rPr>
          <w:position w:val="0"/>
          <w:sz w:val="22"/>
          <w:sz w:val="22"/>
          <w:highlight w:val="yellow"/>
          <w:vertAlign w:val="baseline"/>
        </w:rPr>
        <w:t>Outros Benefícios:</w:t>
      </w:r>
      <w:commentRangeEnd w:id="6"/>
      <w:r>
        <w:commentReference w:id="6"/>
      </w:r>
      <w:r>
        <w:rPr>
          <w:position w:val="0"/>
          <w:sz w:val="22"/>
          <w:sz w:val="22"/>
          <w:highlight w:val="yellow"/>
          <w:vertAlign w:val="baseline"/>
        </w:rPr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 xml:space="preserve">Observações: 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Supervisor: xxxxxx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CPF: xxxxxxx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Cargo: xxxxxxxxxx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 xml:space="preserve">Email: </w:t>
      </w:r>
      <w:r>
        <w:rPr>
          <w:color w:val="222222"/>
          <w:position w:val="0"/>
          <w:sz w:val="22"/>
          <w:sz w:val="22"/>
          <w:highlight w:val="yellow"/>
          <w:vertAlign w:val="baseline"/>
        </w:rPr>
        <w:t>xxxxxxxxx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green"/>
          <w:vertAlign w:val="baseline"/>
        </w:rPr>
        <w:t>Professor Orientador do Estágio: xxxxx</w:t>
      </w:r>
    </w:p>
    <w:p>
      <w:pPr>
        <w:pStyle w:val="Normal1"/>
        <w:rPr>
          <w:position w:val="0"/>
          <w:sz w:val="22"/>
          <w:sz w:val="22"/>
          <w:shd w:fill="EA9999" w:val="clear"/>
          <w:vertAlign w:val="baseline"/>
        </w:rPr>
      </w:pPr>
      <w:commentRangeStart w:id="7"/>
      <w:sdt>
        <w:sdtPr>
          <w:tag w:val="goog_rdk_5"/>
        </w:sdtPr>
        <w:sdtContent>
          <w:r>
            <w:rPr/>
          </w:r>
          <w:r>
            <w:rPr/>
          </w:r>
        </w:sdtContent>
      </w:sdt>
      <w:r>
        <w:rPr>
          <w:position w:val="0"/>
          <w:sz w:val="22"/>
          <w:sz w:val="22"/>
          <w:shd w:fill="EA9999" w:val="clear"/>
          <w:vertAlign w:val="baseline"/>
        </w:rPr>
        <w:t xml:space="preserve">Apólice de Seguro nº:                 Valor do Seguro:  </w:t>
      </w:r>
    </w:p>
    <w:p>
      <w:pPr>
        <w:pStyle w:val="Normal1"/>
        <w:rPr>
          <w:position w:val="0"/>
          <w:sz w:val="22"/>
          <w:sz w:val="22"/>
          <w:shd w:fill="EA9999" w:val="clear"/>
          <w:vertAlign w:val="baseline"/>
        </w:rPr>
      </w:pPr>
      <w:r>
        <w:rPr>
          <w:position w:val="0"/>
          <w:sz w:val="22"/>
          <w:sz w:val="22"/>
          <w:shd w:fill="EA9999" w:val="clear"/>
          <w:vertAlign w:val="baseline"/>
        </w:rPr>
        <w:t xml:space="preserve">Nome da Seguradora:                                                    CNPJ: </w:t>
      </w:r>
      <w:commentRangeEnd w:id="7"/>
      <w:r>
        <w:commentReference w:id="7"/>
      </w:r>
      <w:r>
        <w:rPr>
          <w:position w:val="0"/>
          <w:sz w:val="22"/>
          <w:sz w:val="22"/>
          <w:shd w:fill="EA9999" w:val="clear"/>
          <w:vertAlign w:val="baseline"/>
        </w:rPr>
      </w:r>
    </w:p>
    <w:p>
      <w:pPr>
        <w:pStyle w:val="Normal1"/>
        <w:rPr>
          <w:position w:val="0"/>
          <w:sz w:val="22"/>
          <w:sz w:val="22"/>
          <w:highlight w:val="red"/>
          <w:vertAlign w:val="baseline"/>
        </w:rPr>
      </w:pPr>
      <w:r>
        <w:rPr>
          <w:position w:val="0"/>
          <w:sz w:val="22"/>
          <w:sz w:val="22"/>
          <w:highlight w:val="red"/>
          <w:vertAlign w:val="baseline"/>
        </w:rPr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vertAlign w:val="baseline"/>
        </w:rPr>
        <w:t>Plano de Atividades de Estágio (PAE):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vertAlign w:val="baseline"/>
        </w:rPr>
        <w:t>Atividades nas seguintes áreas: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commentRangeStart w:id="8"/>
      <w:sdt>
        <w:sdtPr>
          <w:tag w:val="goog_rdk_6"/>
        </w:sdtPr>
        <w:sdtContent>
          <w:r>
            <w:rPr/>
          </w:r>
          <w:r>
            <w:rPr/>
          </w:r>
        </w:sdtContent>
      </w:sdt>
      <w:r>
        <w:rPr>
          <w:position w:val="0"/>
          <w:sz w:val="22"/>
          <w:sz w:val="22"/>
          <w:highlight w:val="yellow"/>
          <w:vertAlign w:val="baseline"/>
        </w:rPr>
        <w:t>xxxxxxxxxxxx – 100 horas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xxxxxxxxxxxx –  50 horas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xxxxxxxxxxxxxx – 75 horas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xxxxxxxxxx–  50 horas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xxxxxxxxxxxx – 75 horas</w:t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  <w:t>xxxxxxxxxx – 50 horas</w:t>
      </w:r>
      <w:commentRangeEnd w:id="8"/>
      <w:r>
        <w:commentReference w:id="8"/>
      </w:r>
      <w:r>
        <w:rPr>
          <w:position w:val="0"/>
          <w:sz w:val="22"/>
          <w:sz w:val="22"/>
          <w:highlight w:val="yellow"/>
          <w:vertAlign w:val="baseline"/>
        </w:rPr>
      </w:r>
    </w:p>
    <w:p>
      <w:pPr>
        <w:pStyle w:val="Normal1"/>
        <w:rPr>
          <w:position w:val="0"/>
          <w:sz w:val="22"/>
          <w:sz w:val="22"/>
          <w:highlight w:val="yellow"/>
          <w:vertAlign w:val="baseline"/>
        </w:rPr>
      </w:pPr>
      <w:r>
        <w:rPr>
          <w:position w:val="0"/>
          <w:sz w:val="22"/>
          <w:sz w:val="22"/>
          <w:highlight w:val="yellow"/>
          <w:vertAlign w:val="baseline"/>
        </w:rPr>
      </w:r>
    </w:p>
    <w:p>
      <w:pPr>
        <w:pStyle w:val="Normal1"/>
        <w:rPr>
          <w:position w:val="0"/>
          <w:sz w:val="22"/>
          <w:sz w:val="22"/>
          <w:vertAlign w:val="baseline"/>
        </w:rPr>
      </w:pPr>
      <w:r>
        <w:rPr>
          <w:b/>
          <w:position w:val="0"/>
          <w:sz w:val="22"/>
          <w:sz w:val="22"/>
          <w:highlight w:val="yellow"/>
          <w:vertAlign w:val="baseline"/>
        </w:rPr>
        <w:t>Estágio obrigatório total de 400 horas.</w:t>
      </w:r>
    </w:p>
    <w:p>
      <w:pPr>
        <w:pStyle w:val="Normal1"/>
        <w:rPr>
          <w:b/>
          <w:position w:val="0"/>
          <w:sz w:val="22"/>
          <w:sz w:val="22"/>
          <w:vertAlign w:val="baseline"/>
        </w:rPr>
      </w:pPr>
      <w:r>
        <w:rPr>
          <w:b/>
          <w:position w:val="0"/>
          <w:sz w:val="22"/>
          <w:sz w:val="22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39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1 - O período de estágio poderá ser prorrogado, por meio da emissão de Termo Aditivo, mediante prévio entendimento entre as partes.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2 - Tanto a CONCEDENTE, o IFSC, como o(a) ESTAGIÁRIO(A) poderão, a qualquer momento, dar por encerrado o estágio, mediante Termo de Rescisão de Estágio.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§ 3 - Nas cidades em que o transporte público estiver restrito por conta da pandemia Covid-19, as unidades concedentes poderão substituir o auxílio transporte previsto em lei por transporte alternativo,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ficando isentas de pagamento de auxílio transporte apenas em caso de arcar com transporte alternativo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§ 4 -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O seguro contra acidentes pessoais, cuja contratação é prevista na Lei de Estágio, não cobre complicações de saúde relacionadas à COVID-19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1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§ 5 - Em caso de sintomas ou suspeita de COVID-19 , o estudante deverá ser afastado imediatamente das atividades de estágio e encaminhado ao Serviço de Saúde do município, devendo a concedente comunicar a instituição de ensino.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57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8º - A duração do estágio, na mesma parte concedente, não poderá exceder 2 (dois) anos, exceto quando se tratar de estagiário pessoa com deficiência.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49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9º - Fica assegurado ao estagiário a redução da carga horária pela metade em períodos de avaliação escolar da instituição de ensino, desde que devidamente comprovado a fim de garantir o bom desempenho do estudante.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153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10º - A não observância do estabelecido neste Termo de Compromisso de Estágio (TCE) implicará configuração de vínculo empregatício e responsabilizará diretamente a CONCEDENTE de todos os fins da legislação trabalhista e previdenciária.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Art. 11º - Fica firmado o presente em 3 (três) vias de igual teor e forma.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hanging="0" w:start="0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21" w:end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 por estarem assim justos e acordados, firmam o presente Termo de Compromisso.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firstLine="379" w:start="379" w:end="392"/>
        <w:jc w:val="center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firstLine="379" w:start="379" w:end="392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br w:type="page"/>
      </w:r>
    </w:p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0" w:after="0"/>
        <w:ind w:firstLine="379" w:start="379" w:end="392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firstLine="379" w:start="379" w:end="392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0" w:end="392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0" w:end="392"/>
        <w:jc w:val="center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CENTRAL DE ESTÁGIOS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9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390"/>
        <w:jc w:val="center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Jaraguá do Sul, xx de </w:t>
      </w:r>
      <w:r>
        <w:rPr>
          <w:b/>
        </w:rPr>
        <w:t>fevereir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 de 2024.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39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379" w:end="39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379" w:end="39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379" w:end="39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379" w:end="390"/>
        <w:jc w:val="center"/>
        <w:rPr/>
      </w:pPr>
      <w:r>
        <w:rPr/>
      </w:r>
    </w:p>
    <w:tbl>
      <w:tblPr>
        <w:tblStyle w:val="Table2"/>
        <w:tblW w:w="9371" w:type="dxa"/>
        <w:jc w:val="start"/>
        <w:tblInd w:w="-1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4615"/>
        <w:gridCol w:w="4755"/>
      </w:tblGrid>
      <w:tr>
        <w:trPr/>
        <w:tc>
          <w:tcPr>
            <w:tcW w:w="461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0" w:end="17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8"/>
              <w:jc w:val="center"/>
              <w:rPr>
                <w:highlight w:val="none"/>
                <w:shd w:fill="FFFF00" w:val="clear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2"/>
                <w:sz w:val="22"/>
                <w:szCs w:val="22"/>
                <w:u w:val="none"/>
                <w:shd w:fill="FFFF00" w:val="clear"/>
                <w:vertAlign w:val="baseline"/>
              </w:rPr>
              <w:t>XXXXXXXXXXXXX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8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ESTAGIÁRIA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75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0" w:end="17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1679" w:end="1269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RESPONSÁVEL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43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(Obrigatório para menor de 18 anos)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61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0" w:end="15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</w:t>
            </w:r>
          </w:p>
          <w:p>
            <w:pPr>
              <w:pStyle w:val="Normal1"/>
              <w:jc w:val="center"/>
              <w:rPr>
                <w:position w:val="0"/>
                <w:sz w:val="22"/>
                <w:sz w:val="22"/>
                <w:highlight w:val="yellow"/>
                <w:vertAlign w:val="baseline"/>
              </w:rPr>
            </w:pPr>
            <w:r>
              <w:rPr>
                <w:b/>
                <w:position w:val="0"/>
                <w:sz w:val="20"/>
                <w:sz w:val="20"/>
                <w:szCs w:val="20"/>
                <w:highlight w:val="yellow"/>
                <w:vertAlign w:val="baseline"/>
              </w:rPr>
              <w:t>XXXXXXXXXXXX</w:t>
            </w:r>
          </w:p>
          <w:p>
            <w:pPr>
              <w:pStyle w:val="Normal1"/>
              <w:jc w:val="center"/>
              <w:rPr>
                <w:position w:val="0"/>
                <w:sz w:val="22"/>
                <w:sz w:val="22"/>
                <w:highlight w:val="yellow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highlight w:val="yellow"/>
                <w:vertAlign w:val="baseline"/>
              </w:rPr>
              <w:t>SUPERVISOR(A) DE ESTÁGIO</w:t>
            </w:r>
          </w:p>
        </w:tc>
        <w:tc>
          <w:tcPr>
            <w:tcW w:w="475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-141" w:end="1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-141" w:end="1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highlight w:val="yellow"/>
                <w:u w:val="none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yellow"/>
                <w:u w:val="none"/>
                <w:vertAlign w:val="baseline"/>
              </w:rPr>
              <w:t>XXXXXXXXXXXXX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-141" w:end="1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highlight w:val="yellow"/>
                <w:u w:val="none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yellow"/>
                <w:u w:val="none"/>
                <w:vertAlign w:val="baseline"/>
              </w:rPr>
              <w:t>REPRESENTANTE DA CONCEDENTE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61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0" w:end="12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0" w:end="12"/>
              <w:jc w:val="center"/>
              <w:rPr>
                <w:highlight w:val="none"/>
                <w:shd w:fill="FFFF00" w:val="clear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00" w:val="clear"/>
                <w:vertAlign w:val="baseline"/>
              </w:rPr>
              <w:t>XXXXXXXXXXXXX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0" w:end="12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PROFESSOR(A) ORIENTADOR(A)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75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-141" w:end="-140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60" w:after="0"/>
              <w:ind w:hanging="0" w:start="-141" w:end="-140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JOSÉ ROBERTO MACHADO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start="0" w:end="1"/>
              <w:jc w:val="center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DIRETOR GERAL - IFSC CÂMPUS JARAGUÁ DO SUL - CENTRO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6" w:after="0"/>
        <w:ind w:hanging="0" w:start="0" w:end="386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sectPr>
      <w:headerReference w:type="default" r:id="rId2"/>
      <w:footerReference w:type="default" r:id="rId3"/>
      <w:type w:val="nextPage"/>
      <w:pgSz w:w="11906" w:h="16838"/>
      <w:pgMar w:left="1320" w:right="980" w:gutter="0" w:header="767" w:top="1800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Julio Eduardo Bortolini" w:date="2024-01-12T12:30:33Z" w:initials=""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Nome da empresa/instituição onde o estágio será realizado.</w:t>
      </w:r>
    </w:p>
  </w:comment>
  <w:comment w:id="1" w:author="Julio Eduardo Bortolini" w:date="2024-01-12T12:45:14Z" w:initials=""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Nome da empresa/instituição.</w:t>
      </w:r>
    </w:p>
  </w:comment>
  <w:comment w:id="2" w:author="Julio Eduardo Bortolini" w:date="2024-01-12T12:48:06Z" w:initials=""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representante legal da concedente (cargo/função: gerente de recursos humanos; proprietária; sócio proprietário, ...)</w:t>
      </w:r>
    </w:p>
  </w:comment>
  <w:comment w:id="3" w:author="Julio Eduardo Bortolini" w:date="2024-01-12T12:54:40Z" w:initials=""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Para estágio não obrigatório, a data final não poderá exceder a data final do último semestre letivo do(a) estudante.</w:t>
      </w:r>
    </w:p>
  </w:comment>
  <w:comment w:id="4" w:author="Autor desconhecido" w:date="2024-04-11T20:43:00Z" w:initials="">
    <w:p>
      <w:pPr>
        <w:overflowPunct w:val="true"/>
        <w:bidi w:val="0"/>
        <w:spacing w:before="0" w:after="0" w:lineRule="auto" w:line="240"/>
        <w:ind w:hanging="0"/>
        <w:jc w:val="start"/>
        <w:rPr/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shd w:fill="auto" w:val="clear"/>
          <w:vertAlign w:val="baseline"/>
          <w:em w:val="none"/>
          <w:lang w:val="pt-PT" w:eastAsia="zh-CN" w:bidi="hi-IN"/>
        </w:rPr>
        <w:t>No caso de estágio não obrigatório, é obrigatório inserir um valor de auxílio transporte.</w:t>
      </w:r>
    </w:p>
  </w:comment>
  <w:comment w:id="5" w:author="Autor desconhecido" w:date="2024-04-11T20:44:35Z" w:initials="">
    <w:p>
      <w:pPr>
        <w:kinsoku w:val="true"/>
        <w:overflowPunct w:val="false"/>
        <w:autoSpaceDE w:val="true"/>
        <w:bidi w:val="0"/>
        <w:spacing w:before="0" w:after="0" w:lineRule="auto" w:line="240"/>
        <w:ind w:hanging="0"/>
        <w:jc w:val="start"/>
        <w:rPr/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shd w:fill="auto" w:val="clear"/>
          <w:vertAlign w:val="baseline"/>
          <w:em w:val="none"/>
          <w:lang w:val="pt-PT" w:eastAsia="zh-CN" w:bidi="hi-IN"/>
        </w:rPr>
        <w:t>Endereço do local</w:t>
      </w:r>
    </w:p>
  </w:comment>
  <w:comment w:id="6" w:author="Julio Eduardo Bortolini" w:date="2024-01-12T12:52:14Z" w:initials=""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por exemplo, vale alimentação.</w:t>
      </w:r>
    </w:p>
  </w:comment>
  <w:comment w:id="7" w:author="Julio Eduardo Bortolini" w:date="2024-01-12T12:35:27Z" w:initials=""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No caso da empresa oferecer o seguro, preencher os dados requerido e enviar uma cópia da apólice de seguro para estagio.jar@ifsc.edu.br</w:t>
      </w:r>
    </w:p>
  </w:comment>
  <w:comment w:id="8" w:author="Julio Eduardo Bortolini" w:date="2024-01-12T12:37:36Z" w:initials=""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Dividir a carga horária por atividades que estão previstas. </w:t>
      </w:r>
    </w:p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Pode ser dividida em porcentagens.</w:t>
      </w:r>
    </w:p>
    <w:p>
      <w:pPr>
        <w:overflowPunct w:val="true"/>
        <w:spacing w:lineRule="auto" w:line="240"/>
        <w:rPr/>
      </w:pPr>
      <w:r>
        <w:rPr>
          <w:rFonts w:ascii="Arial" w:hAnsi="Arial"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en-US" w:eastAsia="en-US" w:bidi="en-US"/>
        </w:rPr>
        <w:t>Para o estágio obrigatório, completar, no mínimo, 400h.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>
        <w:position w:val="0"/>
        <w:sz w:val="22"/>
        <w:sz w:val="22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/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spacing w:lineRule="auto" w:line="9" w:before="0" w:after="0"/>
      <w:ind w:hanging="0" w:start="0" w:end="0"/>
      <w:jc w:val="star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114935" distR="114935" simplePos="0" locked="0" layoutInCell="0" allowOverlap="1" relativeHeight="5">
          <wp:simplePos x="0" y="0"/>
          <wp:positionH relativeFrom="column">
            <wp:posOffset>-6985</wp:posOffset>
          </wp:positionH>
          <wp:positionV relativeFrom="paragraph">
            <wp:posOffset>-76200</wp:posOffset>
          </wp:positionV>
          <wp:extent cx="6115685" cy="659765"/>
          <wp:effectExtent l="0" t="0" r="0" b="0"/>
          <wp:wrapSquare wrapText="bothSides"/>
          <wp:docPr id="1" name="image1.jp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121" r="-9" b="-12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false"/>
      <w:bidi w:val="0"/>
      <w:spacing w:lineRule="atLeast" w:line="1" w:before="0" w:after="0"/>
      <w:jc w:val="start"/>
      <w:textAlignment w:val="baseline"/>
      <w:outlineLvl w:val="0"/>
    </w:pPr>
    <w:rPr>
      <w:rFonts w:ascii="Calibri" w:hAnsi="Calibri" w:eastAsia="Calibri" w:cs="Calibri"/>
      <w:color w:val="auto"/>
      <w:w w:val="100"/>
      <w:kern w:val="0"/>
      <w:position w:val="-1"/>
      <w:sz w:val="22"/>
      <w:szCs w:val="22"/>
      <w:effect w:val="none"/>
      <w:em w:val="none"/>
      <w:lang w:val="pt-PT" w:eastAsia="zh-CN" w:bidi="hi-IN"/>
    </w:rPr>
  </w:style>
  <w:style w:type="paragraph" w:styleId="Heading1">
    <w:name w:val="Heading 1"/>
    <w:basedOn w:val="Normal1"/>
    <w:next w:val="Standard"/>
    <w:qFormat/>
    <w:pPr>
      <w:widowControl/>
      <w:suppressAutoHyphens w:val="false"/>
      <w:bidi w:val="0"/>
      <w:spacing w:lineRule="atLeast" w:line="1"/>
      <w:ind w:hanging="0" w:start="121" w:end="0"/>
      <w:jc w:val="both"/>
      <w:textAlignment w:val="baseline"/>
      <w:outlineLvl w:val="0"/>
    </w:pPr>
    <w:rPr>
      <w:rFonts w:ascii="Calibri" w:hAnsi="Calibri" w:eastAsia="Calibri" w:cs="Calibri"/>
      <w:w w:val="100"/>
      <w:position w:val="-1"/>
      <w:sz w:val="24"/>
      <w:szCs w:val="24"/>
      <w:effect w:val="none"/>
      <w:em w:val="none"/>
      <w:lang w:val="pt-PT" w:eastAsia="zh-CN" w:bidi="hi-IN"/>
    </w:rPr>
  </w:style>
  <w:style w:type="paragraph" w:styleId="Heading2">
    <w:name w:val="Heading 2"/>
    <w:basedOn w:val="Normal1"/>
    <w:next w:val="Standard"/>
    <w:qFormat/>
    <w:pPr>
      <w:widowControl/>
      <w:suppressAutoHyphens w:val="false"/>
      <w:bidi w:val="0"/>
      <w:spacing w:lineRule="atLeast" w:line="1"/>
      <w:ind w:hanging="0" w:start="379" w:end="0"/>
      <w:jc w:val="center"/>
      <w:textAlignment w:val="baseline"/>
      <w:outlineLvl w:val="1"/>
    </w:pPr>
    <w:rPr>
      <w:rFonts w:ascii="Calibri" w:hAnsi="Calibri" w:eastAsia="Calibri" w:cs="Calibri"/>
      <w:b/>
      <w:bCs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Heading3">
    <w:name w:val="Heading 3"/>
    <w:basedOn w:val="Normal1"/>
    <w:next w:val="Standard"/>
    <w:qFormat/>
    <w:pPr>
      <w:keepNext w:val="true"/>
      <w:keepLines/>
      <w:widowControl/>
      <w:suppressAutoHyphens w:val="false"/>
      <w:bidi w:val="0"/>
      <w:spacing w:lineRule="atLeast" w:line="1" w:before="280" w:after="80"/>
      <w:jc w:val="start"/>
      <w:textAlignment w:val="baseline"/>
      <w:outlineLvl w:val="2"/>
    </w:pPr>
    <w:rPr>
      <w:rFonts w:ascii="Calibri" w:hAnsi="Calibri" w:eastAsia="Calibri" w:cs="Calibri"/>
      <w:b/>
      <w:w w:val="100"/>
      <w:position w:val="-1"/>
      <w:sz w:val="28"/>
      <w:szCs w:val="28"/>
      <w:effect w:val="none"/>
      <w:em w:val="none"/>
      <w:lang w:val="pt-PT" w:eastAsia="zh-CN" w:bidi="hi-IN"/>
    </w:rPr>
  </w:style>
  <w:style w:type="paragraph" w:styleId="Heading4">
    <w:name w:val="Heading 4"/>
    <w:basedOn w:val="Normal1"/>
    <w:next w:val="Standard"/>
    <w:qFormat/>
    <w:pPr>
      <w:keepNext w:val="true"/>
      <w:keepLines/>
      <w:widowControl/>
      <w:suppressAutoHyphens w:val="false"/>
      <w:bidi w:val="0"/>
      <w:spacing w:lineRule="atLeast" w:line="1" w:before="240" w:after="40"/>
      <w:jc w:val="start"/>
      <w:textAlignment w:val="baseline"/>
      <w:outlineLvl w:val="3"/>
    </w:pPr>
    <w:rPr>
      <w:rFonts w:ascii="Calibri" w:hAnsi="Calibri" w:eastAsia="Calibri" w:cs="Calibri"/>
      <w:b/>
      <w:w w:val="100"/>
      <w:position w:val="-1"/>
      <w:sz w:val="24"/>
      <w:szCs w:val="24"/>
      <w:effect w:val="none"/>
      <w:em w:val="none"/>
      <w:lang w:val="pt-PT" w:eastAsia="zh-CN" w:bidi="hi-IN"/>
    </w:rPr>
  </w:style>
  <w:style w:type="paragraph" w:styleId="Heading5">
    <w:name w:val="Heading 5"/>
    <w:basedOn w:val="Normal1"/>
    <w:next w:val="Standard"/>
    <w:qFormat/>
    <w:pPr>
      <w:keepNext w:val="true"/>
      <w:keepLines/>
      <w:widowControl/>
      <w:suppressAutoHyphens w:val="false"/>
      <w:bidi w:val="0"/>
      <w:spacing w:lineRule="atLeast" w:line="1" w:before="220" w:after="40"/>
      <w:jc w:val="start"/>
      <w:textAlignment w:val="baseline"/>
      <w:outlineLvl w:val="4"/>
    </w:pPr>
    <w:rPr>
      <w:rFonts w:ascii="Calibri" w:hAnsi="Calibri" w:eastAsia="Calibri" w:cs="Calibri"/>
      <w:b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Heading6">
    <w:name w:val="Heading 6"/>
    <w:basedOn w:val="Normal1"/>
    <w:next w:val="Standard"/>
    <w:qFormat/>
    <w:pPr>
      <w:keepNext w:val="true"/>
      <w:keepLines/>
      <w:widowControl/>
      <w:suppressAutoHyphens w:val="false"/>
      <w:bidi w:val="0"/>
      <w:spacing w:lineRule="atLeast" w:line="1" w:before="200" w:after="40"/>
      <w:jc w:val="start"/>
      <w:textAlignment w:val="baseline"/>
      <w:outlineLvl w:val="5"/>
    </w:pPr>
    <w:rPr>
      <w:rFonts w:ascii="Calibri" w:hAnsi="Calibri" w:eastAsia="Calibri" w:cs="Calibri"/>
      <w:b/>
      <w:w w:val="100"/>
      <w:position w:val="-1"/>
      <w:sz w:val="20"/>
      <w:szCs w:val="20"/>
      <w:effect w:val="none"/>
      <w:em w:val="none"/>
      <w:lang w:val="pt-PT" w:eastAsia="zh-CN" w:bidi="hi-IN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Absatz-Standardschriftart">
    <w:name w:val="Absatz-Standardschriftar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-Absatz-Standardschriftart">
    <w:name w:val="WW-Absatz-Standardschriftar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-Absatz-Standardschriftart1">
    <w:name w:val="WW-Absatz-Standardschriftar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-Absatz-Standardschriftart11">
    <w:name w:val="WW-Absatz-Standardschriftart1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0"/>
      <w:sz w:val="20"/>
      <w:szCs w:val="20"/>
      <w:effect w:val="none"/>
      <w:vertAlign w:val="baseline"/>
      <w:em w:val="none"/>
    </w:rPr>
  </w:style>
  <w:style w:type="character" w:styleId="WW8Num3z0">
    <w:name w:val="WW8Num3z0"/>
    <w:qFormat/>
    <w:rPr>
      <w:w w:val="100"/>
      <w:position w:val="0"/>
      <w:sz w:val="22"/>
      <w:sz w:val="22"/>
      <w:szCs w:val="22"/>
      <w:effect w:val="none"/>
      <w:vertAlign w:val="baseline"/>
      <w:em w:val="none"/>
    </w:rPr>
  </w:style>
  <w:style w:type="character" w:styleId="Fontepargpadro">
    <w:name w:val="Fonte parág. padrão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Fontepargpadro1">
    <w:name w:val="Fonte parág. padrão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Refdecomentrio1">
    <w:name w:val="Ref. de comentário1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CommentSubjectChar">
    <w:name w:val="Comment Subject Char"/>
    <w:qFormat/>
    <w:rPr>
      <w:b/>
      <w:bCs/>
      <w:w w:val="100"/>
      <w:position w:val="0"/>
      <w:sz w:val="20"/>
      <w:sz w:val="20"/>
      <w:szCs w:val="20"/>
      <w:effect w:val="none"/>
      <w:vertAlign w:val="baseline"/>
      <w:em w:val="none"/>
    </w:rPr>
  </w:style>
  <w:style w:type="character" w:styleId="CommentTextChar">
    <w:name w:val="Comment Text Char"/>
    <w:qFormat/>
    <w:rPr>
      <w:w w:val="100"/>
      <w:position w:val="0"/>
      <w:sz w:val="20"/>
      <w:sz w:val="20"/>
      <w:szCs w:val="20"/>
      <w:effect w:val="none"/>
      <w:vertAlign w:val="baseline"/>
      <w:em w:val="none"/>
    </w:rPr>
  </w:style>
  <w:style w:type="paragraph" w:styleId="Ttulo">
    <w:name w:val="Título"/>
    <w:basedOn w:val="Normal1"/>
    <w:next w:val="Standard"/>
    <w:qFormat/>
    <w:pPr>
      <w:keepNext w:val="true"/>
      <w:keepLines/>
      <w:widowControl/>
      <w:suppressAutoHyphens w:val="false"/>
      <w:bidi w:val="0"/>
      <w:spacing w:lineRule="atLeast" w:line="1" w:before="480" w:after="120"/>
      <w:jc w:val="start"/>
      <w:textAlignment w:val="baseline"/>
      <w:outlineLvl w:val="0"/>
    </w:pPr>
    <w:rPr>
      <w:rFonts w:ascii="Calibri" w:hAnsi="Calibri" w:eastAsia="Calibri" w:cs="Calibri"/>
      <w:b/>
      <w:w w:val="100"/>
      <w:position w:val="-1"/>
      <w:sz w:val="72"/>
      <w:szCs w:val="72"/>
      <w:effect w:val="none"/>
      <w:em w:val="none"/>
      <w:lang w:val="pt-PT" w:eastAsia="zh-CN" w:bidi="hi-IN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qFormat/>
    <w:pPr>
      <w:widowControl/>
      <w:suppressAutoHyphens w:val="false"/>
      <w:bidi w:val="0"/>
      <w:spacing w:lineRule="atLeast" w:line="1"/>
      <w:jc w:val="start"/>
      <w:textAlignment w:val="baseline"/>
    </w:pPr>
    <w:rPr>
      <w:rFonts w:ascii="Calibri" w:hAnsi="Calibri" w:eastAsia="Calibri" w:cs="Calibri"/>
      <w:w w:val="100"/>
      <w:position w:val="-1"/>
      <w:sz w:val="24"/>
      <w:szCs w:val="22"/>
      <w:effect w:val="none"/>
      <w:em w:val="none"/>
      <w:lang w:val="pt-PT" w:eastAsia="zh-CN" w:bidi="hi-IN"/>
    </w:rPr>
  </w:style>
  <w:style w:type="paragraph" w:styleId="Caption">
    <w:name w:val="Caption"/>
    <w:basedOn w:val="Standard"/>
    <w:qFormat/>
    <w:pPr>
      <w:widowControl/>
      <w:suppressLineNumbers/>
      <w:suppressAutoHyphens w:val="false"/>
      <w:bidi w:val="0"/>
      <w:spacing w:lineRule="atLeast" w:line="1" w:before="120" w:after="120"/>
      <w:textAlignment w:val="baseline"/>
    </w:pPr>
    <w:rPr>
      <w:rFonts w:ascii="Calibri" w:hAnsi="Calibri" w:eastAsia="Calibri" w:cs="Calibri"/>
      <w:i/>
      <w:iCs/>
      <w:w w:val="100"/>
      <w:position w:val="-1"/>
      <w:sz w:val="24"/>
      <w:szCs w:val="24"/>
      <w:effect w:val="none"/>
      <w:em w:val="none"/>
      <w:lang w:val="pt-PT" w:eastAsia="zh-CN" w:bidi="hi-IN"/>
    </w:rPr>
  </w:style>
  <w:style w:type="paragraph" w:styleId="Ndice">
    <w:name w:val="Índice"/>
    <w:basedOn w:val="Standard"/>
    <w:qFormat/>
    <w:pPr>
      <w:widowControl/>
      <w:suppressLineNumbers/>
      <w:suppressAutoHyphens w:val="false"/>
      <w:bidi w:val="0"/>
      <w:spacing w:lineRule="atLeast" w:line="1"/>
      <w:textAlignment w:val="baseline"/>
    </w:pPr>
    <w:rPr>
      <w:rFonts w:ascii="Calibri" w:hAnsi="Calibri" w:eastAsia="Calibri" w:cs="Calibri"/>
      <w:w w:val="100"/>
      <w:position w:val="-1"/>
      <w:sz w:val="24"/>
      <w:szCs w:val="22"/>
      <w:effect w:val="none"/>
      <w:em w:val="none"/>
      <w:lang w:val="pt-PT" w:eastAsia="zh-CN" w:bidi="hi-IN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P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orpodotexto">
    <w:name w:val="Corpo do texto"/>
    <w:basedOn w:val="Normal1"/>
    <w:qFormat/>
    <w:pPr>
      <w:widowControl/>
      <w:suppressAutoHyphens w:val="false"/>
      <w:bidi w:val="0"/>
      <w:spacing w:lineRule="atLeast" w:line="1" w:before="0" w:after="120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Textbody">
    <w:name w:val="Text body"/>
    <w:basedOn w:val="Normal1"/>
    <w:qFormat/>
    <w:pPr>
      <w:widowControl/>
      <w:suppressAutoHyphens w:val="false"/>
      <w:bidi w:val="0"/>
      <w:spacing w:lineRule="atLeast" w:line="1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Standard">
    <w:name w:val="Standard"/>
    <w:qFormat/>
    <w:pPr>
      <w:widowControl/>
      <w:suppressAutoHyphens w:val="false"/>
      <w:bidi w:val="0"/>
      <w:spacing w:lineRule="atLeast" w:line="1" w:before="0" w:after="0"/>
      <w:jc w:val="start"/>
      <w:textAlignment w:val="baseline"/>
      <w:outlineLvl w:val="0"/>
    </w:pPr>
    <w:rPr>
      <w:rFonts w:ascii="Calibri" w:hAnsi="Calibri" w:eastAsia="Calibri" w:cs="Calibri"/>
      <w:color w:val="auto"/>
      <w:w w:val="100"/>
      <w:kern w:val="0"/>
      <w:position w:val="-1"/>
      <w:sz w:val="22"/>
      <w:szCs w:val="22"/>
      <w:effect w:val="none"/>
      <w:em w:val="none"/>
      <w:lang w:val="pt-PT" w:eastAsia="zh-CN" w:bidi="hi-IN"/>
    </w:rPr>
  </w:style>
  <w:style w:type="paragraph" w:styleId="PargrafodaLista1">
    <w:name w:val="Parágrafo da Lista1"/>
    <w:basedOn w:val="Normal1"/>
    <w:qFormat/>
    <w:pPr>
      <w:widowControl/>
      <w:suppressAutoHyphens w:val="false"/>
      <w:bidi w:val="0"/>
      <w:spacing w:lineRule="atLeast" w:line="1"/>
      <w:ind w:hanging="0" w:start="121" w:end="0"/>
      <w:jc w:val="both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TableParagraph">
    <w:name w:val="Table Paragraph"/>
    <w:basedOn w:val="Normal1"/>
    <w:qFormat/>
    <w:pPr>
      <w:widowControl/>
      <w:suppressAutoHyphens w:val="false"/>
      <w:bidi w:val="0"/>
      <w:spacing w:lineRule="atLeast" w:line="1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extodecomentrio1">
    <w:name w:val="Texto de comentário1"/>
    <w:basedOn w:val="Normal1"/>
    <w:qFormat/>
    <w:pPr>
      <w:widowControl/>
      <w:suppressAutoHyphens w:val="false"/>
      <w:bidi w:val="0"/>
      <w:spacing w:lineRule="atLeast" w:line="1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0"/>
      <w:szCs w:val="20"/>
      <w:effect w:val="none"/>
      <w:em w:val="none"/>
      <w:lang w:val="pt-PT" w:eastAsia="zh-CN" w:bidi="hi-IN"/>
    </w:rPr>
  </w:style>
  <w:style w:type="paragraph" w:styleId="Assuntodocomentrio1">
    <w:name w:val="Assunto do comentário1"/>
    <w:basedOn w:val="Textodecomentrio1"/>
    <w:qFormat/>
    <w:pPr>
      <w:widowControl/>
      <w:suppressAutoHyphens w:val="false"/>
      <w:bidi w:val="0"/>
      <w:spacing w:lineRule="atLeast" w:line="1"/>
      <w:jc w:val="start"/>
      <w:textAlignment w:val="baseline"/>
    </w:pPr>
    <w:rPr>
      <w:rFonts w:ascii="Calibri" w:hAnsi="Calibri" w:eastAsia="Calibri" w:cs="Calibri"/>
      <w:b/>
      <w:bCs/>
      <w:w w:val="100"/>
      <w:position w:val="-1"/>
      <w:sz w:val="20"/>
      <w:szCs w:val="20"/>
      <w:effect w:val="none"/>
      <w:em w:val="none"/>
      <w:lang w:val="pt-PT" w:eastAsia="zh-CN" w:bidi="hi-IN"/>
    </w:rPr>
  </w:style>
  <w:style w:type="paragraph" w:styleId="CabealhoeRodap">
    <w:name w:val="Cabeçalho e Rodapé"/>
    <w:basedOn w:val="Normal1"/>
    <w:qFormat/>
    <w:pPr>
      <w:widowControl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Header">
    <w:name w:val="Header"/>
    <w:basedOn w:val="Standard"/>
    <w:qFormat/>
    <w:pPr>
      <w:widowControl/>
      <w:suppressAutoHyphens w:val="false"/>
      <w:bidi w:val="0"/>
      <w:spacing w:lineRule="atLeast" w:line="1"/>
      <w:textAlignment w:val="baseline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Contedodatabela">
    <w:name w:val="Conteúdo da tabela"/>
    <w:basedOn w:val="Normal1"/>
    <w:qFormat/>
    <w:pPr>
      <w:widowControl/>
      <w:suppressLineNumbers/>
      <w:suppressAutoHyphens w:val="false"/>
      <w:bidi w:val="0"/>
      <w:spacing w:lineRule="atLeast" w:line="1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Contedodetabela">
    <w:name w:val="Conteúdo de tabela"/>
    <w:basedOn w:val="Normal1"/>
    <w:qFormat/>
    <w:pPr>
      <w:widowControl/>
      <w:suppressLineNumbers/>
      <w:suppressAutoHyphens w:val="false"/>
      <w:bidi w:val="0"/>
      <w:spacing w:lineRule="atLeast" w:line="1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Ttulodetabela">
    <w:name w:val="Título de tabela"/>
    <w:basedOn w:val="Contedodetabela"/>
    <w:qFormat/>
    <w:pPr>
      <w:widowControl/>
      <w:suppressLineNumbers/>
      <w:suppressAutoHyphens w:val="false"/>
      <w:bidi w:val="0"/>
      <w:spacing w:lineRule="atLeast" w:line="1"/>
      <w:jc w:val="center"/>
      <w:textAlignment w:val="baseline"/>
    </w:pPr>
    <w:rPr>
      <w:rFonts w:ascii="Calibri" w:hAnsi="Calibri" w:eastAsia="Calibri" w:cs="Calibri"/>
      <w:b/>
      <w:bCs/>
      <w:w w:val="100"/>
      <w:position w:val="-1"/>
      <w:sz w:val="22"/>
      <w:szCs w:val="22"/>
      <w:effect w:val="none"/>
      <w:em w:val="none"/>
      <w:lang w:val="pt-PT" w:eastAsia="zh-CN" w:bidi="hi-IN"/>
    </w:rPr>
  </w:style>
  <w:style w:type="paragraph" w:styleId="Footer">
    <w:name w:val="Footer"/>
    <w:basedOn w:val="Normal1"/>
    <w:qFormat/>
    <w:pPr>
      <w:widowControl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jc w:val="start"/>
      <w:textAlignment w:val="baseline"/>
      <w:outlineLvl w:val="0"/>
    </w:pPr>
    <w:rPr>
      <w:rFonts w:ascii="Calibri" w:hAnsi="Calibri" w:eastAsia="Calibri" w:cs="Calibri"/>
      <w:w w:val="100"/>
      <w:position w:val="-1"/>
      <w:sz w:val="22"/>
      <w:szCs w:val="22"/>
      <w:effect w:val="none"/>
      <w:em w:val="none"/>
      <w:lang w:val="pt-PT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comments" Target="comment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JDz9EUwVO97pKwZNiNn94qYjatw==">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LibreOffice/7.6.2.1$Windows_X86_64 LibreOffice_project/56f7684011345957bbf33a7ee678afaf4d2ba333</Application>
  <AppVersion>15.0000</AppVersion>
  <Pages>4</Pages>
  <Words>1265</Words>
  <Characters>7282</Characters>
  <CharactersWithSpaces>8541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2021-10-08T18:50:00Z</dcterms:created>
  <dc:creator>User</dc:creator>
  <dc:description/>
  <dc:language>pt-BR</dc:language>
  <cp:lastModifiedBy/>
  <dcterms:modified xsi:type="dcterms:W3CDTF">2024-04-11T20:46:52Z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Writer</vt:lpwstr>
  </property>
  <property fmtid="{D5CDD505-2E9C-101B-9397-08002B2CF9AE}" pid="4" name="LastSaved">
    <vt:filetime>2020-08-26T00:00:00Z</vt:filetime>
  </property>
</Properties>
</file>