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76" w:lineRule="auto"/>
        <w:jc w:val="center"/>
        <w:rPr>
          <w:rFonts w:ascii="Arial" w:cs="Arial" w:eastAsia="Arial" w:hAnsi="Arial"/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76" w:lineRule="auto"/>
        <w:jc w:val="center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u w:val="single"/>
          <w:rtl w:val="0"/>
        </w:rPr>
        <w:t xml:space="preserve">NORMAS PARA A ELABORAÇÃO DO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u w:val="single"/>
          <w:rtl w:val="0"/>
        </w:rPr>
        <w:t xml:space="preserve"> RESUMO - Mostra científica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76" w:lineRule="auto"/>
        <w:jc w:val="center"/>
        <w:rPr>
          <w:rFonts w:ascii="Arial" w:cs="Arial" w:eastAsia="Arial" w:hAnsi="Arial"/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76" w:lineRule="auto"/>
        <w:jc w:val="center"/>
        <w:rPr>
          <w:rFonts w:ascii="Arial" w:cs="Arial" w:eastAsia="Arial" w:hAnsi="Arial"/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76" w:lineRule="auto"/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TÍTULO</w:t>
      </w:r>
    </w:p>
    <w:p w:rsidR="00000000" w:rsidDel="00000000" w:rsidP="00000000" w:rsidRDefault="00000000" w:rsidRPr="00000000" w14:paraId="00000006">
      <w:pPr>
        <w:spacing w:line="276" w:lineRule="auto"/>
        <w:jc w:val="center"/>
        <w:rPr>
          <w:rFonts w:ascii="Arial" w:cs="Arial" w:eastAsia="Arial" w:hAnsi="Arial"/>
          <w:color w:val="000001"/>
        </w:rPr>
      </w:pPr>
      <w:r w:rsidDel="00000000" w:rsidR="00000000" w:rsidRPr="00000000">
        <w:rPr>
          <w:rFonts w:ascii="Arial" w:cs="Arial" w:eastAsia="Arial" w:hAnsi="Arial"/>
          <w:color w:val="000001"/>
          <w:rtl w:val="0"/>
        </w:rPr>
        <w:t xml:space="preserve">(Times New Roman, 14, caixa alta, negrito, centralizado)</w:t>
      </w:r>
    </w:p>
    <w:p w:rsidR="00000000" w:rsidDel="00000000" w:rsidP="00000000" w:rsidRDefault="00000000" w:rsidRPr="00000000" w14:paraId="00000007">
      <w:pPr>
        <w:spacing w:line="276" w:lineRule="auto"/>
        <w:jc w:val="center"/>
        <w:rPr>
          <w:rFonts w:ascii="Arial" w:cs="Arial" w:eastAsia="Arial" w:hAnsi="Arial"/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76" w:lineRule="auto"/>
        <w:jc w:val="center"/>
        <w:rPr>
          <w:rFonts w:ascii="Arial" w:cs="Arial" w:eastAsia="Arial" w:hAnsi="Arial"/>
          <w:b w:val="1"/>
          <w:bCs w:val="1"/>
          <w:color w:val="00000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1"/>
          <w:rtl w:val="0"/>
        </w:rPr>
        <w:t xml:space="preserve">Orientador:</w:t>
      </w:r>
    </w:p>
    <w:p w:rsidR="00000000" w:rsidDel="00000000" w:rsidP="00000000" w:rsidRDefault="00000000" w:rsidRPr="00000000" w14:paraId="00000009">
      <w:pPr>
        <w:spacing w:line="276" w:lineRule="auto"/>
        <w:jc w:val="center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000001"/>
          <w:rtl w:val="0"/>
        </w:rPr>
        <w:t xml:space="preserve">Co-orientador </w:t>
      </w:r>
      <w:r w:rsidDel="00000000" w:rsidR="00000000" w:rsidRPr="00000000">
        <w:rPr>
          <w:rFonts w:ascii="Arial" w:cs="Arial" w:eastAsia="Arial" w:hAnsi="Arial"/>
          <w:color w:val="000001"/>
          <w:rtl w:val="0"/>
        </w:rPr>
        <w:t xml:space="preserve">(quando houver)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1"/>
          <w:rtl w:val="0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76" w:lineRule="auto"/>
        <w:jc w:val="center"/>
        <w:rPr>
          <w:rFonts w:ascii="Arial" w:cs="Arial" w:eastAsia="Arial" w:hAnsi="Arial"/>
          <w:color w:val="000001"/>
        </w:rPr>
      </w:pPr>
      <w:r w:rsidDel="00000000" w:rsidR="00000000" w:rsidRPr="00000000">
        <w:rPr>
          <w:rFonts w:ascii="Arial" w:cs="Arial" w:eastAsia="Arial" w:hAnsi="Arial"/>
          <w:color w:val="000001"/>
          <w:rtl w:val="0"/>
        </w:rPr>
        <w:t xml:space="preserve">(Times New Roman, 12, centralizado)</w:t>
      </w:r>
    </w:p>
    <w:p w:rsidR="00000000" w:rsidDel="00000000" w:rsidP="00000000" w:rsidRDefault="00000000" w:rsidRPr="00000000" w14:paraId="0000000B">
      <w:pPr>
        <w:spacing w:line="276" w:lineRule="auto"/>
        <w:jc w:val="center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Discentes</w:t>
      </w:r>
      <w:r w:rsidDel="00000000" w:rsidR="00000000" w:rsidRPr="00000000">
        <w:rPr>
          <w:rFonts w:ascii="Arial" w:cs="Arial" w:eastAsia="Arial" w:hAnsi="Arial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color w:val="000001"/>
          <w:rtl w:val="0"/>
        </w:rPr>
        <w:t xml:space="preserve">(até cinco discentes - Nome Completo, Nome Completo)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76" w:lineRule="auto"/>
        <w:jc w:val="both"/>
        <w:rPr>
          <w:rFonts w:ascii="Arial" w:cs="Arial" w:eastAsia="Arial" w:hAnsi="Arial"/>
          <w:b w:val="1"/>
          <w:bCs w:val="1"/>
          <w:color w:val="00000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76" w:lineRule="auto"/>
        <w:jc w:val="both"/>
        <w:rPr/>
      </w:pPr>
      <w:r w:rsidDel="00000000" w:rsidR="00000000" w:rsidRPr="00000000">
        <w:rPr>
          <w:rFonts w:ascii="Arial" w:cs="Arial" w:eastAsia="Arial" w:hAnsi="Arial"/>
          <w:color w:val="000001"/>
          <w:rtl w:val="0"/>
        </w:rPr>
        <w:t xml:space="preserve">Resumo: Deverá conter até 500 palavras, em texto corrido, contendo obrigatoriamente: introdução (justificativa), objetivos, metodologia e resultados esperados. Utilizar a fonte </w:t>
      </w:r>
      <w:r w:rsidDel="00000000" w:rsidR="00000000" w:rsidRPr="00000000">
        <w:rPr>
          <w:rFonts w:ascii="Arial" w:cs="Arial" w:eastAsia="Arial" w:hAnsi="Arial"/>
          <w:i w:val="1"/>
          <w:iCs w:val="1"/>
          <w:color w:val="000001"/>
          <w:rtl w:val="0"/>
        </w:rPr>
        <w:t xml:space="preserve">Times New Roman, </w:t>
      </w:r>
      <w:r w:rsidDel="00000000" w:rsidR="00000000" w:rsidRPr="00000000">
        <w:rPr>
          <w:rFonts w:ascii="Arial" w:cs="Arial" w:eastAsia="Arial" w:hAnsi="Arial"/>
          <w:color w:val="000001"/>
          <w:rtl w:val="0"/>
        </w:rPr>
        <w:t xml:space="preserve">12, espaçamento 1,5 entre linhas, alinhamento justificado.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76" w:lineRule="auto"/>
        <w:jc w:val="both"/>
        <w:rPr>
          <w:rFonts w:ascii="Arial" w:cs="Arial" w:eastAsia="Arial" w:hAnsi="Arial"/>
          <w:color w:val="00000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76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76" w:lineRule="auto"/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Materiais necessários para a execução da mostra*</w:t>
      </w:r>
    </w:p>
    <w:p w:rsidR="00000000" w:rsidDel="00000000" w:rsidP="00000000" w:rsidRDefault="00000000" w:rsidRPr="00000000" w14:paraId="00000011">
      <w:pPr>
        <w:spacing w:before="80" w:line="276" w:lineRule="auto"/>
        <w:rPr>
          <w:rFonts w:ascii="Arial" w:cs="Arial" w:eastAsia="Arial" w:hAnsi="Arial"/>
          <w:i w:val="1"/>
          <w:iCs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45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insideH w:color="000000" w:space="0" w:sz="4" w:val="single"/>
        </w:tblBorders>
        <w:tblLayout w:type="fixed"/>
        <w:tblLook w:val="0000"/>
      </w:tblPr>
      <w:tblGrid>
        <w:gridCol w:w="900"/>
        <w:gridCol w:w="1545"/>
        <w:gridCol w:w="7200"/>
        <w:tblGridChange w:id="0">
          <w:tblGrid>
            <w:gridCol w:w="900"/>
            <w:gridCol w:w="1545"/>
            <w:gridCol w:w="720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2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Item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3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Valor/ quantidade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4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Descrição dos itens necessários para a execução da mostra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5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6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7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9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A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B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D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E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F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1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2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3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5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6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7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9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A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B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D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E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F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1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2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3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5">
            <w:pPr>
              <w:spacing w:line="276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TOTAL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7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9">
      <w:pPr>
        <w:spacing w:before="80" w:line="276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*Caso haja necessidade de materiais para a apresentação da mostra, citá-los, mesmo não havendo a necessidade de uso do recurso de até R$100,00. Estas informações serão utilizadas para adequar a proposta ao local de apresentação da mostra.</w:t>
      </w:r>
    </w:p>
    <w:p w:rsidR="00000000" w:rsidDel="00000000" w:rsidP="00000000" w:rsidRDefault="00000000" w:rsidRPr="00000000" w14:paraId="0000003A">
      <w:pPr>
        <w:spacing w:line="276" w:lineRule="auto"/>
        <w:jc w:val="center"/>
        <w:rPr>
          <w:rFonts w:ascii="Arial" w:cs="Arial" w:eastAsia="Arial" w:hAnsi="Arial"/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line="276" w:lineRule="auto"/>
        <w:jc w:val="center"/>
        <w:rPr>
          <w:rFonts w:ascii="Arial" w:cs="Arial" w:eastAsia="Arial" w:hAnsi="Arial"/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720" w:top="1134" w:left="1134" w:right="1134" w:header="72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C">
    <w:pPr>
      <w:tabs>
        <w:tab w:val="center" w:leader="none" w:pos="4819"/>
        <w:tab w:val="right" w:leader="none" w:pos="9638"/>
      </w:tabs>
      <w:rPr>
        <w:rFonts w:ascii="Times New Roman" w:cs="Times New Roman" w:eastAsia="Times New Roman" w:hAnsi="Times New Roman"/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0</wp:posOffset>
          </wp:positionH>
          <wp:positionV relativeFrom="paragraph">
            <wp:posOffset>-304797</wp:posOffset>
          </wp:positionV>
          <wp:extent cx="6120130" cy="663575"/>
          <wp:effectExtent b="0" l="0" r="0" t="0"/>
          <wp:wrapTopAndBottom distB="0" distT="0"/>
          <wp:docPr id="3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120130" cy="663575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pt_BR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a" w:customStyle="1">
    <w:basedOn w:val="TableNormal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0" w:customStyle="1">
    <w:basedOn w:val="TableNormal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1" w:customStyle="1">
    <w:basedOn w:val="TableNormal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2" w:customStyle="1">
    <w:basedOn w:val="TableNormal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3" w:customStyle="1">
    <w:basedOn w:val="TableNormal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4" w:customStyle="1">
    <w:basedOn w:val="TableNormal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e8YWzMym6K/31JUMaftznZNpm7A==">CgMxLjA4AHIhMWZQOEVhRnM3R3dtQzNxanY3NGpPTlZjVjcyTTVfTXdI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2024-10-14T13:10:00Z</dcterms:created>
  <dc:creator>Stefany Arcari</dc:creator>
</cp:coreProperties>
</file>