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6600"/>
          <w:sz w:val="28"/>
          <w:szCs w:val="28"/>
          <w:rtl w:val="0"/>
        </w:rPr>
        <w:t xml:space="preserve">ANEXO IX –  TERMO DE COMPROMISSO DO(A) DISCENTE BOLSISTA</w:t>
      </w:r>
      <w:r w:rsidDel="00000000" w:rsidR="00000000" w:rsidRPr="00000000">
        <w:rPr>
          <w:rtl w:val="0"/>
        </w:rPr>
      </w:r>
    </w:p>
    <w:tbl>
      <w:tblPr>
        <w:tblStyle w:val="Table1"/>
        <w:tblW w:w="10652.0" w:type="dxa"/>
        <w:jc w:val="left"/>
        <w:tblInd w:w="-216.0" w:type="dxa"/>
        <w:tblLayout w:type="fixed"/>
        <w:tblLook w:val="0000"/>
      </w:tblPr>
      <w:tblGrid>
        <w:gridCol w:w="1700"/>
        <w:gridCol w:w="1780"/>
        <w:gridCol w:w="1780"/>
        <w:gridCol w:w="751"/>
        <w:gridCol w:w="902"/>
        <w:gridCol w:w="127"/>
        <w:gridCol w:w="1123"/>
        <w:gridCol w:w="510"/>
        <w:gridCol w:w="195"/>
        <w:gridCol w:w="1784"/>
        <w:tblGridChange w:id="0">
          <w:tblGrid>
            <w:gridCol w:w="1700"/>
            <w:gridCol w:w="1780"/>
            <w:gridCol w:w="1780"/>
            <w:gridCol w:w="751"/>
            <w:gridCol w:w="902"/>
            <w:gridCol w:w="127"/>
            <w:gridCol w:w="1123"/>
            <w:gridCol w:w="510"/>
            <w:gridCol w:w="195"/>
            <w:gridCol w:w="1784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2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Nome:</w:t>
            </w:r>
          </w:p>
        </w:tc>
        <w:tc>
          <w:tcPr>
            <w:gridSpan w:val="4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bottom"/>
          </w:tcPr>
          <w:p w:rsidR="00000000" w:rsidDel="00000000" w:rsidP="00000000" w:rsidRDefault="00000000" w:rsidRPr="00000000" w14:paraId="00000007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C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Social</w:t>
            </w:r>
          </w:p>
        </w:tc>
        <w:tc>
          <w:tcPr>
            <w:gridSpan w:val="4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bottom"/>
          </w:tcPr>
          <w:p w:rsidR="00000000" w:rsidDel="00000000" w:rsidP="00000000" w:rsidRDefault="00000000" w:rsidRPr="00000000" w14:paraId="00000011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gridSpan w:val="4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bottom"/>
          </w:tcPr>
          <w:p w:rsidR="00000000" w:rsidDel="00000000" w:rsidP="00000000" w:rsidRDefault="00000000" w:rsidRPr="00000000" w14:paraId="0000001B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Nasc.</w:t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0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Endereço:</w:t>
            </w:r>
          </w:p>
        </w:tc>
        <w:tc>
          <w:tcPr>
            <w:gridSpan w:val="9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A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gridSpan w:val="9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4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Curso:</w:t>
            </w:r>
          </w:p>
        </w:tc>
        <w:tc>
          <w:tcPr>
            <w:gridSpan w:val="9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E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Projeto </w:t>
            </w:r>
          </w:p>
        </w:tc>
        <w:tc>
          <w:tcPr>
            <w:gridSpan w:val="9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48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N° Matrícula</w:t>
            </w:r>
          </w:p>
        </w:tc>
        <w:tc>
          <w:tcPr>
            <w:gridSpan w:val="9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52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Edital/Chamada</w:t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keepNext w:val="1"/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Valor total da Bolsa/Auxílio</w:t>
            </w:r>
          </w:p>
        </w:tc>
        <w:tc>
          <w:tcPr>
            <w:gridSpan w:val="2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R$ 2.800,00</w:t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5C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Banco</w:t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N° Banco</w:t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N° da Agência</w:t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66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Conta</w:t>
            </w:r>
          </w:p>
        </w:tc>
        <w:tc>
          <w:tcPr>
            <w:gridSpan w:val="2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keepNext w:val="1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Conta Corrente   (   ) Conta Poupança</w:t>
            </w:r>
          </w:p>
        </w:tc>
      </w:tr>
    </w:tbl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INSTITUTO FEDERAL DE EDUCAÇÃO, CIÊNCIA E TECNOLOGIA DE SANTA CATARINA, Com sede à Rua 14 de Julho, nº 150 – Coqueiros – Florianópolis/SC – CEP 88.075-010 e o(a) discente acima indicado(a), por meio do presente instrumento particular, firmam termo de compromisso e concessão de auxílio financeiro de apoio ao(à) discente, nos seguintes itens: 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Concederá ao(à) DISCENTE BOLSISTA auxílio financeiro para o desenvolvimento do projeto de ensino descrito acima. 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O auxílio financeiro de que trata o item 1 consistirá no repasse da quantia mensal, por parte do IFSC, em favor do(a) DISCENTE BOLSISTA, mediante depósito nos dados bancários indicados acima, conforme valores e datas estipulados no respectivo edital. 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O(A) DISCENTE BOLSISTA obriga-se a: 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Ser discente regularmente matriculado(a) em curso do IFSC. 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Entregar à coordenação do projeto de ensino documento que indique qualquer alteração no desenvolvimento dos trabalhos. 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Cumprir as atividades estabelecidas no plano de trabalho do projeto de ensino. 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Fazer referência, nas publicações e nos trabalhos apresentados, à condição de discente bolsista do IFSC. 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Participar de todos os seminários/eventos que forem organizados pelo Departamento de Ensino, Pesquisa e Extensão do seu câmpus. 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f) Dedicar-se integralmente às atividades acadêmicas, respeitando, inclusive, o cumprimento da carga horária máxima de vinte horas semanais. 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g) Devolver ao IFSC, em valores atualizados, a(s) mensalidade(s) recebida(s) indevidamente, ou caso as obrigações deste termo de compromisso não sejam cumpridas. 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h) Conceder direito de imagem para publicações relacionadas ao do projeto de ensino descrito acima. 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Urupema, ____ de ________________ de 20____. 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 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Discente bolsista 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 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center"/>
        <w:rPr>
          <w:rFonts w:ascii="Arial" w:cs="Arial" w:eastAsia="Arial" w:hAnsi="Arial"/>
          <w:b w:val="1"/>
          <w:color w:val="0066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Nome Responsável pelo(a) Discente bolsista menor de idade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38" w:w="11906" w:orient="portrait"/>
      <w:pgMar w:bottom="764" w:top="764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Alban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spacing w:after="0" w:line="240" w:lineRule="auto"/>
      <w:jc w:val="center"/>
      <w:rPr>
        <w:rFonts w:ascii="Arial" w:cs="Arial" w:eastAsia="Arial" w:hAnsi="Arial"/>
        <w:b w:val="1"/>
        <w:color w:val="008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8000"/>
        <w:sz w:val="18"/>
        <w:szCs w:val="18"/>
        <w:rtl w:val="0"/>
      </w:rPr>
      <w:t xml:space="preserve">Instituto Federal de Santa Catarina – Câmpus Urupema</w:t>
    </w:r>
  </w:p>
  <w:p w:rsidR="00000000" w:rsidDel="00000000" w:rsidP="00000000" w:rsidRDefault="00000000" w:rsidRPr="00000000" w14:paraId="00000089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do Conhecimento, 82 | Centro | Urupema /SC | CEP: 88.625-000</w:t>
    </w:r>
  </w:p>
  <w:p w:rsidR="00000000" w:rsidDel="00000000" w:rsidP="00000000" w:rsidRDefault="00000000" w:rsidRPr="00000000" w14:paraId="0000008A">
    <w:pPr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(49) 3236-3112 | www.ifsc.edu.br | www.urupema.ifsc.edu.br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spacing w:after="0" w:line="240" w:lineRule="auto"/>
      <w:jc w:val="center"/>
      <w:rPr>
        <w:rFonts w:ascii="Arial" w:cs="Arial" w:eastAsia="Arial" w:hAnsi="Arial"/>
        <w:b w:val="1"/>
        <w:color w:val="008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8000"/>
        <w:sz w:val="18"/>
        <w:szCs w:val="18"/>
        <w:rtl w:val="0"/>
      </w:rPr>
      <w:t xml:space="preserve">Instituto Federal de Santa Catarina – Câmpus Urupema</w:t>
    </w:r>
  </w:p>
  <w:p w:rsidR="00000000" w:rsidDel="00000000" w:rsidP="00000000" w:rsidRDefault="00000000" w:rsidRPr="00000000" w14:paraId="0000008D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do Conhecimento – 82 | Centro | Urupema /SC | CEP: 88.625-000</w:t>
    </w:r>
  </w:p>
  <w:p w:rsidR="00000000" w:rsidDel="00000000" w:rsidP="00000000" w:rsidRDefault="00000000" w:rsidRPr="00000000" w14:paraId="0000008E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(49) 3236-3112 | www.ifsc.edu.br | www.urupema.ifsc.edu.br</w:t>
    </w:r>
  </w:p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645600" cy="723900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645600" cy="723900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  <w:jc w:val="center"/>
    </w:pPr>
    <w:rPr>
      <w:rFonts w:ascii="Arial" w:cs="Arial" w:eastAsia="Arial" w:hAnsi="Arial"/>
      <w:b w:val="1"/>
      <w:color w:val="0066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Arial" w:cs="Arial" w:eastAsia="Arial" w:hAnsi="Arial"/>
      <w:b w:val="1"/>
      <w:i w:val="1"/>
      <w:color w:val="0066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Albany" w:cs="Albany" w:eastAsia="Albany" w:hAnsi="Albany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lbany" w:cs="Albany" w:eastAsia="Albany" w:hAnsi="Albany"/>
      <w:b w:val="1"/>
      <w:sz w:val="56"/>
      <w:szCs w:val="56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spacing w:after="120" w:before="240"/>
      <w:ind w:left="432" w:hanging="432"/>
      <w:jc w:val="center"/>
      <w:outlineLvl w:val="0"/>
    </w:pPr>
    <w:rPr>
      <w:rFonts w:ascii="Arial" w:cs="Arial" w:eastAsia="Arial" w:hAnsi="Arial"/>
      <w:b w:val="1"/>
      <w:color w:val="006600"/>
      <w:sz w:val="28"/>
      <w:szCs w:val="28"/>
    </w:rPr>
  </w:style>
  <w:style w:type="paragraph" w:styleId="Ttulo2">
    <w:name w:val="heading 2"/>
    <w:basedOn w:val="Normal"/>
    <w:next w:val="Normal"/>
    <w:pPr>
      <w:keepNext w:val="1"/>
      <w:spacing w:after="120" w:before="200"/>
      <w:ind w:left="576" w:hanging="576"/>
      <w:outlineLvl w:val="1"/>
    </w:pPr>
    <w:rPr>
      <w:rFonts w:ascii="Arial" w:cs="Arial" w:eastAsia="Arial" w:hAnsi="Arial"/>
      <w:b w:val="1"/>
      <w:i w:val="1"/>
      <w:color w:val="006600"/>
      <w:sz w:val="24"/>
      <w:szCs w:val="24"/>
    </w:rPr>
  </w:style>
  <w:style w:type="paragraph" w:styleId="Ttulo3">
    <w:name w:val="heading 3"/>
    <w:basedOn w:val="Normal"/>
    <w:next w:val="Normal"/>
    <w:pPr>
      <w:keepNext w:val="1"/>
      <w:spacing w:after="120" w:before="140"/>
      <w:ind w:left="720" w:hanging="720"/>
      <w:outlineLvl w:val="2"/>
    </w:pPr>
    <w:rPr>
      <w:rFonts w:ascii="Albany" w:cs="Albany" w:eastAsia="Albany" w:hAnsi="Albany"/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spacing w:after="120" w:before="240"/>
      <w:jc w:val="center"/>
    </w:pPr>
    <w:rPr>
      <w:rFonts w:ascii="Albany" w:cs="Albany" w:eastAsia="Albany" w:hAnsi="Albany"/>
      <w:b w:val="1"/>
      <w:sz w:val="56"/>
      <w:szCs w:val="56"/>
    </w:rPr>
  </w:style>
  <w:style w:type="paragraph" w:styleId="Subttulo">
    <w:name w:val="Subtitle"/>
    <w:basedOn w:val="Normal"/>
    <w:next w:val="Normal"/>
    <w:pPr>
      <w:keepNext w:val="1"/>
      <w:spacing w:after="120" w:before="60"/>
      <w:jc w:val="center"/>
    </w:pPr>
    <w:rPr>
      <w:rFonts w:ascii="Albany" w:cs="Albany" w:eastAsia="Albany" w:hAnsi="Albany"/>
      <w:sz w:val="36"/>
      <w:szCs w:val="36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lbany" w:cs="Albany" w:eastAsia="Albany" w:hAnsi="Albany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R+/8iexgSQ6b6ccZmGccHKg4xw==">CgMxLjAyCGguZ2pkZ3hzOAByITFwLWVOM0NqMUVid2RpWVljZGJXdFNDRnpxNWNBaFdNZA==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2023-09-05T16:25:00Z</dcterms:created>
  <dc:creator>Carolina Panceri</dc:creator>
</cp:coreProperties>
</file>